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A38CF" w:rsidRDefault="00E07E42" w14:paraId="00000001" w14:textId="0E5137EC">
      <w:pPr>
        <w:pStyle w:val="Normal0"/>
        <w:spacing w:after="200" w:line="276" w:lineRule="auto"/>
        <w:jc w:val="center"/>
        <w:rPr>
          <w:rFonts w:ascii="Calibri" w:hAnsi="Calibri" w:eastAsia="Calibri" w:cs="Calibri"/>
          <w:sz w:val="36"/>
          <w:szCs w:val="36"/>
        </w:rPr>
      </w:pPr>
      <w:r w:rsidRPr="56D0ACFA" w:rsidR="00E07E42">
        <w:rPr>
          <w:rFonts w:ascii="Calibri" w:hAnsi="Calibri" w:eastAsia="Calibri" w:cs="Calibri"/>
          <w:sz w:val="36"/>
          <w:szCs w:val="36"/>
        </w:rPr>
        <w:t>Certification</w:t>
      </w:r>
      <w:r w:rsidRPr="56D0ACFA" w:rsidR="3003BF3C">
        <w:rPr>
          <w:rFonts w:ascii="Calibri" w:hAnsi="Calibri" w:eastAsia="Calibri" w:cs="Calibri"/>
          <w:sz w:val="36"/>
          <w:szCs w:val="36"/>
        </w:rPr>
        <w:t xml:space="preserve"> en langue française</w:t>
      </w:r>
      <w:r w:rsidRPr="56D0ACFA" w:rsidR="00E07E42">
        <w:rPr>
          <w:rFonts w:ascii="Calibri" w:hAnsi="Calibri" w:eastAsia="Calibri" w:cs="Calibri"/>
          <w:sz w:val="36"/>
          <w:szCs w:val="36"/>
        </w:rPr>
        <w:t xml:space="preserve"> Le Robert avec surveillance sur site</w:t>
      </w:r>
    </w:p>
    <w:sdt>
      <w:sdtPr>
        <w:id w:val="1617488206"/>
        <w:docPartObj>
          <w:docPartGallery w:val="Table of Contents"/>
          <w:docPartUnique/>
        </w:docPartObj>
      </w:sdtPr>
      <w:sdtEndPr/>
      <w:sdtContent>
        <w:p w:rsidR="001A38CF" w:rsidRDefault="00E07E42" w14:paraId="00000002" w14:textId="77777777">
          <w:pPr>
            <w:pStyle w:val="Normal0"/>
            <w:spacing w:after="200" w:line="276" w:lineRule="auto"/>
            <w:jc w:val="center"/>
            <w:rPr>
              <w:rFonts w:ascii="Calibri" w:hAnsi="Calibri" w:eastAsia="Calibri" w:cs="Calibri"/>
              <w:sz w:val="22"/>
              <w:szCs w:val="22"/>
            </w:rPr>
          </w:pPr>
          <w:r>
            <w:fldChar w:fldCharType="begin"/>
          </w:r>
          <w:r>
            <w:instrText xml:space="preserve"> TOC \h \u \z </w:instrText>
          </w:r>
          <w:r>
            <w:fldChar w:fldCharType="separate"/>
          </w:r>
          <w:r>
            <w:fldChar w:fldCharType="end"/>
          </w:r>
        </w:p>
      </w:sdtContent>
    </w:sdt>
    <w:p w:rsidR="001A38CF" w:rsidRDefault="00E07E42" w14:paraId="00000003" w14:textId="77777777">
      <w:pPr>
        <w:pStyle w:val="Titre2"/>
        <w:numPr>
          <w:ilvl w:val="0"/>
          <w:numId w:val="2"/>
        </w:numPr>
        <w:spacing w:after="240"/>
        <w:rPr>
          <w:rFonts w:ascii="Calibri" w:hAnsi="Calibri" w:eastAsia="Calibri" w:cs="Calibri"/>
        </w:rPr>
      </w:pPr>
      <w:bookmarkStart w:name="_heading=h.gjdgxs" w:colFirst="0" w:colLast="0" w:id="0"/>
      <w:bookmarkEnd w:id="0"/>
      <w:r>
        <w:rPr>
          <w:rFonts w:ascii="Calibri" w:hAnsi="Calibri" w:eastAsia="Calibri" w:cs="Calibri"/>
        </w:rPr>
        <w:t>Matériel informatique</w:t>
      </w:r>
    </w:p>
    <w:tbl>
      <w:tblPr>
        <w:tblStyle w:val="a"/>
        <w:tblW w:w="9741"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Look w:val="0400" w:firstRow="0" w:lastRow="0" w:firstColumn="0" w:lastColumn="0" w:noHBand="0" w:noVBand="1"/>
      </w:tblPr>
      <w:tblGrid>
        <w:gridCol w:w="4814"/>
        <w:gridCol w:w="4927"/>
      </w:tblGrid>
      <w:tr w:rsidR="001A38CF" w:rsidTr="3756E374" w14:paraId="1652CBC1" w14:textId="77777777">
        <w:trPr>
          <w:jc w:val="center"/>
        </w:trPr>
        <w:tc>
          <w:tcPr>
            <w:tcW w:w="4814" w:type="dxa"/>
            <w:tcBorders>
              <w:top w:val="single" w:color="000000" w:themeColor="text1" w:sz="12" w:space="0"/>
              <w:bottom w:val="single" w:color="000000" w:themeColor="text1" w:sz="12" w:space="0"/>
              <w:right w:val="single" w:color="000000" w:themeColor="text1" w:sz="12" w:space="0"/>
            </w:tcBorders>
            <w:tcMar/>
            <w:vAlign w:val="center"/>
          </w:tcPr>
          <w:p w:rsidR="001A38CF" w:rsidRDefault="00E07E42" w14:paraId="00000004" w14:textId="77777777">
            <w:pPr>
              <w:pStyle w:val="Normal0"/>
              <w:jc w:val="center"/>
              <w:rPr>
                <w:rFonts w:ascii="Calibri" w:hAnsi="Calibri" w:eastAsia="Calibri" w:cs="Calibri"/>
                <w:b/>
                <w:sz w:val="22"/>
                <w:szCs w:val="22"/>
              </w:rPr>
            </w:pPr>
            <w:r>
              <w:rPr>
                <w:rFonts w:ascii="Calibri" w:hAnsi="Calibri" w:eastAsia="Calibri" w:cs="Calibri"/>
                <w:b/>
                <w:sz w:val="22"/>
                <w:szCs w:val="22"/>
              </w:rPr>
              <w:t>Matériel obligatoire par candidat</w:t>
            </w:r>
          </w:p>
        </w:tc>
        <w:tc>
          <w:tcPr>
            <w:tcW w:w="4927" w:type="dxa"/>
            <w:tcBorders>
              <w:top w:val="single" w:color="000000" w:themeColor="text1" w:sz="12" w:space="0"/>
              <w:left w:val="single" w:color="000000" w:themeColor="text1" w:sz="12" w:space="0"/>
              <w:bottom w:val="single" w:color="000000" w:themeColor="text1" w:sz="12" w:space="0"/>
            </w:tcBorders>
            <w:tcMar/>
            <w:vAlign w:val="center"/>
          </w:tcPr>
          <w:p w:rsidR="001A38CF" w:rsidRDefault="00E07E42" w14:paraId="00000005" w14:textId="77777777">
            <w:pPr>
              <w:pStyle w:val="Normal0"/>
              <w:jc w:val="center"/>
              <w:rPr>
                <w:rFonts w:ascii="Calibri" w:hAnsi="Calibri" w:eastAsia="Calibri" w:cs="Calibri"/>
                <w:b/>
                <w:sz w:val="22"/>
                <w:szCs w:val="22"/>
              </w:rPr>
            </w:pPr>
            <w:r>
              <w:rPr>
                <w:rFonts w:ascii="Calibri" w:hAnsi="Calibri" w:eastAsia="Calibri" w:cs="Calibri"/>
                <w:b/>
                <w:sz w:val="22"/>
                <w:szCs w:val="22"/>
              </w:rPr>
              <w:t>Matériel conseillé par candidat</w:t>
            </w:r>
          </w:p>
        </w:tc>
      </w:tr>
      <w:tr w:rsidR="001A38CF" w:rsidTr="3756E374" w14:paraId="3C65EC06" w14:textId="77777777">
        <w:trPr>
          <w:jc w:val="center"/>
        </w:trPr>
        <w:tc>
          <w:tcPr>
            <w:tcW w:w="4814" w:type="dxa"/>
            <w:tcBorders>
              <w:top w:val="single" w:color="000000" w:themeColor="text1" w:sz="12" w:space="0"/>
              <w:bottom w:val="single" w:color="000000" w:themeColor="text1" w:sz="8" w:space="0"/>
              <w:right w:val="single" w:color="000000" w:themeColor="text1" w:sz="12" w:space="0"/>
            </w:tcBorders>
            <w:tcMar/>
            <w:vAlign w:val="center"/>
          </w:tcPr>
          <w:p w:rsidR="001A38CF" w:rsidRDefault="00E07E42" w14:paraId="00000006" w14:textId="77777777">
            <w:pPr>
              <w:pStyle w:val="Normal0"/>
              <w:rPr>
                <w:rFonts w:ascii="Calibri" w:hAnsi="Calibri" w:eastAsia="Calibri" w:cs="Calibri"/>
                <w:sz w:val="22"/>
                <w:szCs w:val="22"/>
              </w:rPr>
            </w:pPr>
            <w:r>
              <w:rPr>
                <w:rFonts w:ascii="Calibri" w:hAnsi="Calibri" w:eastAsia="Calibri" w:cs="Calibri"/>
                <w:sz w:val="22"/>
                <w:szCs w:val="22"/>
              </w:rPr>
              <w:t>Un ordinateur (bureau, portable ou tablette), muni d’un clavier</w:t>
            </w:r>
          </w:p>
        </w:tc>
        <w:tc>
          <w:tcPr>
            <w:tcW w:w="4927" w:type="dxa"/>
            <w:tcBorders>
              <w:top w:val="single" w:color="000000" w:themeColor="text1" w:sz="12" w:space="0"/>
              <w:left w:val="single" w:color="000000" w:themeColor="text1" w:sz="12" w:space="0"/>
              <w:bottom w:val="single" w:color="000000" w:themeColor="text1" w:sz="8" w:space="0"/>
            </w:tcBorders>
            <w:tcMar/>
            <w:vAlign w:val="center"/>
          </w:tcPr>
          <w:p w:rsidR="001A38CF" w:rsidRDefault="00E07E42" w14:paraId="00000007" w14:textId="77777777">
            <w:pPr>
              <w:pStyle w:val="Normal0"/>
              <w:rPr>
                <w:rFonts w:ascii="Calibri" w:hAnsi="Calibri" w:eastAsia="Calibri" w:cs="Calibri"/>
                <w:sz w:val="22"/>
                <w:szCs w:val="22"/>
              </w:rPr>
            </w:pPr>
            <w:bookmarkStart w:name="_heading=h.30j0zll" w:colFirst="0" w:colLast="0" w:id="1"/>
            <w:bookmarkEnd w:id="1"/>
            <w:r>
              <w:rPr>
                <w:rFonts w:ascii="Calibri" w:hAnsi="Calibri" w:eastAsia="Calibri" w:cs="Calibri"/>
                <w:sz w:val="22"/>
                <w:szCs w:val="22"/>
              </w:rPr>
              <w:t>Une mémoire vive (RAM) de 4 Go minimum</w:t>
            </w:r>
          </w:p>
        </w:tc>
      </w:tr>
      <w:tr w:rsidR="001A38CF" w:rsidTr="3756E374" w14:paraId="3384242D" w14:textId="77777777">
        <w:trPr>
          <w:jc w:val="center"/>
        </w:trPr>
        <w:tc>
          <w:tcPr>
            <w:tcW w:w="4814" w:type="dxa"/>
            <w:tcBorders>
              <w:top w:val="single" w:color="000000" w:themeColor="text1" w:sz="8" w:space="0"/>
              <w:bottom w:val="single" w:color="000000" w:themeColor="text1" w:sz="8" w:space="0"/>
              <w:right w:val="single" w:color="000000" w:themeColor="text1" w:sz="12" w:space="0"/>
            </w:tcBorders>
            <w:tcMar/>
            <w:vAlign w:val="center"/>
          </w:tcPr>
          <w:p w:rsidR="001A38CF" w:rsidRDefault="00E07E42" w14:paraId="00000008" w14:textId="77777777">
            <w:pPr>
              <w:pStyle w:val="Normal0"/>
              <w:rPr>
                <w:rFonts w:ascii="Calibri" w:hAnsi="Calibri" w:eastAsia="Calibri" w:cs="Calibri"/>
                <w:sz w:val="22"/>
                <w:szCs w:val="22"/>
              </w:rPr>
            </w:pPr>
            <w:r>
              <w:rPr>
                <w:rFonts w:ascii="Calibri" w:hAnsi="Calibri" w:eastAsia="Calibri" w:cs="Calibri"/>
                <w:sz w:val="22"/>
                <w:szCs w:val="22"/>
              </w:rPr>
              <w:t>Une connexion Internet à haut débit fiable (nous vous conseillons fortement d’utiliser un câble Ethernet plutôt que le wifi)</w:t>
            </w:r>
          </w:p>
        </w:tc>
        <w:tc>
          <w:tcPr>
            <w:tcW w:w="4927" w:type="dxa"/>
            <w:tcBorders>
              <w:top w:val="single" w:color="000000" w:themeColor="text1" w:sz="8" w:space="0"/>
              <w:left w:val="single" w:color="000000" w:themeColor="text1" w:sz="12" w:space="0"/>
              <w:bottom w:val="single" w:color="000000" w:themeColor="text1" w:sz="8" w:space="0"/>
            </w:tcBorders>
            <w:tcMar/>
            <w:vAlign w:val="center"/>
          </w:tcPr>
          <w:p w:rsidR="001A38CF" w:rsidRDefault="00E07E42" w14:paraId="00000009" w14:textId="77777777">
            <w:pPr>
              <w:pStyle w:val="Normal0"/>
              <w:rPr>
                <w:rFonts w:ascii="Calibri" w:hAnsi="Calibri" w:eastAsia="Calibri" w:cs="Calibri"/>
                <w:sz w:val="22"/>
                <w:szCs w:val="22"/>
              </w:rPr>
            </w:pPr>
            <w:r>
              <w:rPr>
                <w:rFonts w:ascii="Calibri" w:hAnsi="Calibri" w:eastAsia="Calibri" w:cs="Calibri"/>
                <w:sz w:val="22"/>
                <w:szCs w:val="22"/>
              </w:rPr>
              <w:t>Un logiciel de lecture des fichiers au format PDF (du type Acrobat Reader)</w:t>
            </w:r>
          </w:p>
        </w:tc>
      </w:tr>
      <w:tr w:rsidR="001A38CF" w:rsidTr="3756E374" w14:paraId="2FA16C5D" w14:textId="77777777">
        <w:trPr>
          <w:jc w:val="center"/>
        </w:trPr>
        <w:tc>
          <w:tcPr>
            <w:tcW w:w="4814" w:type="dxa"/>
            <w:tcBorders>
              <w:top w:val="single" w:color="000000" w:themeColor="text1" w:sz="8" w:space="0"/>
              <w:bottom w:val="single" w:color="000000" w:themeColor="text1" w:sz="8" w:space="0"/>
              <w:right w:val="single" w:color="000000" w:themeColor="text1" w:sz="12" w:space="0"/>
            </w:tcBorders>
            <w:tcMar/>
            <w:vAlign w:val="center"/>
          </w:tcPr>
          <w:p w:rsidR="001A38CF" w:rsidRDefault="00E07E42" w14:paraId="0000000A" w14:textId="77777777">
            <w:pPr>
              <w:pStyle w:val="Normal0"/>
              <w:rPr>
                <w:rFonts w:ascii="Calibri" w:hAnsi="Calibri" w:eastAsia="Calibri" w:cs="Calibri"/>
                <w:sz w:val="22"/>
                <w:szCs w:val="22"/>
              </w:rPr>
            </w:pPr>
            <w:r>
              <w:rPr>
                <w:rFonts w:ascii="Calibri" w:hAnsi="Calibri" w:eastAsia="Calibri" w:cs="Calibri"/>
                <w:sz w:val="22"/>
                <w:szCs w:val="22"/>
              </w:rPr>
              <w:t>Une carte son viable, permettant l’écoute des fichiers audio</w:t>
            </w:r>
          </w:p>
        </w:tc>
        <w:tc>
          <w:tcPr>
            <w:tcW w:w="4927" w:type="dxa"/>
            <w:tcBorders>
              <w:top w:val="single" w:color="000000" w:themeColor="text1" w:sz="8" w:space="0"/>
              <w:left w:val="single" w:color="000000" w:themeColor="text1" w:sz="12" w:space="0"/>
              <w:bottom w:val="single" w:color="000000" w:themeColor="text1" w:sz="8" w:space="0"/>
            </w:tcBorders>
            <w:tcMar/>
            <w:vAlign w:val="center"/>
          </w:tcPr>
          <w:p w:rsidR="001A38CF" w:rsidRDefault="00E07E42" w14:paraId="0000000B" w14:textId="2DA8CF6C">
            <w:pPr>
              <w:pStyle w:val="Normal0"/>
              <w:rPr>
                <w:rFonts w:ascii="Calibri" w:hAnsi="Calibri" w:eastAsia="Calibri" w:cs="Calibri"/>
                <w:sz w:val="22"/>
                <w:szCs w:val="22"/>
              </w:rPr>
            </w:pPr>
            <w:r w:rsidRPr="3756E374" w:rsidR="00E07E42">
              <w:rPr>
                <w:rFonts w:ascii="Calibri" w:hAnsi="Calibri" w:eastAsia="Calibri" w:cs="Calibri"/>
                <w:sz w:val="22"/>
                <w:szCs w:val="22"/>
              </w:rPr>
              <w:t>Une souris</w:t>
            </w:r>
          </w:p>
        </w:tc>
      </w:tr>
      <w:tr w:rsidR="001A38CF" w:rsidTr="3756E374" w14:paraId="6D95A5C8" w14:textId="77777777">
        <w:trPr>
          <w:jc w:val="center"/>
        </w:trPr>
        <w:tc>
          <w:tcPr>
            <w:tcW w:w="4814" w:type="dxa"/>
            <w:tcBorders>
              <w:top w:val="single" w:color="000000" w:themeColor="text1" w:sz="8" w:space="0"/>
              <w:bottom w:val="single" w:color="000000" w:themeColor="text1" w:sz="8" w:space="0"/>
              <w:right w:val="single" w:color="000000" w:themeColor="text1" w:sz="12" w:space="0"/>
            </w:tcBorders>
            <w:tcMar/>
            <w:vAlign w:val="center"/>
          </w:tcPr>
          <w:p w:rsidR="001A38CF" w:rsidRDefault="00E07E42" w14:paraId="0000000C" w14:textId="77777777">
            <w:pPr>
              <w:pStyle w:val="Normal0"/>
              <w:rPr>
                <w:rFonts w:ascii="Calibri" w:hAnsi="Calibri" w:eastAsia="Calibri" w:cs="Calibri"/>
                <w:sz w:val="22"/>
                <w:szCs w:val="22"/>
              </w:rPr>
            </w:pPr>
            <w:r>
              <w:rPr>
                <w:rFonts w:ascii="Calibri" w:hAnsi="Calibri" w:eastAsia="Calibri" w:cs="Calibri"/>
                <w:sz w:val="22"/>
                <w:szCs w:val="22"/>
              </w:rPr>
              <w:t>Une carte vidéo viable, permettant la lecture des vidéos</w:t>
            </w:r>
          </w:p>
        </w:tc>
        <w:tc>
          <w:tcPr>
            <w:tcW w:w="4927" w:type="dxa"/>
            <w:tcBorders>
              <w:top w:val="single" w:color="000000" w:themeColor="text1" w:sz="8" w:space="0"/>
              <w:left w:val="single" w:color="000000" w:themeColor="text1" w:sz="12" w:space="0"/>
              <w:bottom w:val="single" w:color="000000" w:themeColor="text1" w:sz="8" w:space="0"/>
            </w:tcBorders>
            <w:tcMar/>
            <w:vAlign w:val="center"/>
          </w:tcPr>
          <w:p w:rsidR="001A38CF" w:rsidRDefault="001A38CF" w14:paraId="0000000D" w14:textId="77777777">
            <w:pPr>
              <w:pStyle w:val="Normal0"/>
              <w:rPr>
                <w:rFonts w:ascii="Calibri" w:hAnsi="Calibri" w:eastAsia="Calibri" w:cs="Calibri"/>
                <w:sz w:val="22"/>
                <w:szCs w:val="22"/>
              </w:rPr>
            </w:pPr>
          </w:p>
        </w:tc>
      </w:tr>
      <w:tr w:rsidR="001A38CF" w:rsidTr="3756E374" w14:paraId="51433025" w14:textId="77777777">
        <w:trPr>
          <w:jc w:val="center"/>
        </w:trPr>
        <w:tc>
          <w:tcPr>
            <w:tcW w:w="4814" w:type="dxa"/>
            <w:tcBorders>
              <w:top w:val="single" w:color="000000" w:themeColor="text1" w:sz="8" w:space="0"/>
              <w:bottom w:val="single" w:color="000000" w:themeColor="text1" w:sz="12" w:space="0"/>
              <w:right w:val="single" w:color="000000" w:themeColor="text1" w:sz="12" w:space="0"/>
            </w:tcBorders>
            <w:tcMar/>
            <w:vAlign w:val="center"/>
          </w:tcPr>
          <w:p w:rsidR="001A38CF" w:rsidRDefault="00E07E42" w14:paraId="0000000E" w14:textId="77777777">
            <w:pPr>
              <w:pStyle w:val="Normal0"/>
              <w:rPr>
                <w:rFonts w:ascii="Calibri" w:hAnsi="Calibri" w:eastAsia="Calibri" w:cs="Calibri"/>
                <w:sz w:val="22"/>
                <w:szCs w:val="22"/>
              </w:rPr>
            </w:pPr>
            <w:r>
              <w:rPr>
                <w:rFonts w:ascii="Calibri" w:hAnsi="Calibri" w:eastAsia="Calibri" w:cs="Calibri"/>
                <w:sz w:val="22"/>
                <w:szCs w:val="22"/>
              </w:rPr>
              <w:t>Un casque audio</w:t>
            </w:r>
          </w:p>
        </w:tc>
        <w:tc>
          <w:tcPr>
            <w:tcW w:w="4927" w:type="dxa"/>
            <w:tcBorders>
              <w:top w:val="single" w:color="000000" w:themeColor="text1" w:sz="8" w:space="0"/>
              <w:left w:val="single" w:color="000000" w:themeColor="text1" w:sz="12" w:space="0"/>
              <w:bottom w:val="single" w:color="000000" w:themeColor="text1" w:sz="12" w:space="0"/>
            </w:tcBorders>
            <w:tcMar/>
            <w:vAlign w:val="center"/>
          </w:tcPr>
          <w:p w:rsidR="001A38CF" w:rsidRDefault="001A38CF" w14:paraId="0000000F" w14:textId="77777777">
            <w:pPr>
              <w:pStyle w:val="Normal0"/>
              <w:rPr>
                <w:rFonts w:ascii="Calibri" w:hAnsi="Calibri" w:eastAsia="Calibri" w:cs="Calibri"/>
                <w:sz w:val="22"/>
                <w:szCs w:val="22"/>
              </w:rPr>
            </w:pPr>
          </w:p>
        </w:tc>
      </w:tr>
    </w:tbl>
    <w:p w:rsidR="001A38CF" w:rsidRDefault="001A38CF" w14:paraId="00000010" w14:textId="77777777">
      <w:pPr>
        <w:pStyle w:val="Normal0"/>
      </w:pPr>
    </w:p>
    <w:p w:rsidR="001A38CF" w:rsidRDefault="00E07E42" w14:paraId="00000011" w14:textId="77777777">
      <w:pPr>
        <w:pStyle w:val="Titre2"/>
        <w:numPr>
          <w:ilvl w:val="0"/>
          <w:numId w:val="2"/>
        </w:numPr>
        <w:spacing w:after="240"/>
        <w:rPr>
          <w:rFonts w:ascii="Calibri" w:hAnsi="Calibri" w:eastAsia="Calibri" w:cs="Calibri"/>
        </w:rPr>
      </w:pPr>
      <w:bookmarkStart w:name="_heading=h.1fob9te" w:colFirst="0" w:colLast="0" w:id="2"/>
      <w:bookmarkEnd w:id="2"/>
      <w:r>
        <w:rPr>
          <w:rFonts w:ascii="Calibri" w:hAnsi="Calibri" w:eastAsia="Calibri" w:cs="Calibri"/>
        </w:rPr>
        <w:t>Systèmes d’exploitation et navigateurs Internet</w:t>
      </w:r>
    </w:p>
    <w:tbl>
      <w:tblPr>
        <w:tblStyle w:val="a0"/>
        <w:tblW w:w="9834"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12" w:space="0"/>
        </w:tblBorders>
        <w:tblLayout w:type="fixed"/>
        <w:tblLook w:val="0400" w:firstRow="0" w:lastRow="0" w:firstColumn="0" w:lastColumn="0" w:noHBand="0" w:noVBand="1"/>
      </w:tblPr>
      <w:tblGrid>
        <w:gridCol w:w="4917"/>
        <w:gridCol w:w="4917"/>
      </w:tblGrid>
      <w:tr w:rsidR="001A38CF" w:rsidTr="3756E374" w14:paraId="174697E9" w14:textId="77777777">
        <w:trPr>
          <w:jc w:val="center"/>
        </w:trPr>
        <w:tc>
          <w:tcPr>
            <w:tcW w:w="4917" w:type="dxa"/>
            <w:tcBorders>
              <w:top w:val="single" w:color="000000" w:themeColor="text1" w:sz="12" w:space="0"/>
              <w:bottom w:val="single" w:color="000000" w:themeColor="text1" w:sz="12" w:space="0"/>
            </w:tcBorders>
            <w:tcMar/>
            <w:vAlign w:val="center"/>
          </w:tcPr>
          <w:p w:rsidR="001A38CF" w:rsidRDefault="00E07E42" w14:paraId="00000012" w14:textId="77777777">
            <w:pPr>
              <w:pStyle w:val="Normal0"/>
              <w:jc w:val="center"/>
              <w:rPr>
                <w:rFonts w:ascii="Calibri" w:hAnsi="Calibri" w:eastAsia="Calibri" w:cs="Calibri"/>
                <w:b/>
                <w:sz w:val="22"/>
                <w:szCs w:val="22"/>
              </w:rPr>
            </w:pPr>
            <w:r>
              <w:rPr>
                <w:rFonts w:ascii="Calibri" w:hAnsi="Calibri" w:eastAsia="Calibri" w:cs="Calibri"/>
                <w:b/>
                <w:sz w:val="22"/>
                <w:szCs w:val="22"/>
              </w:rPr>
              <w:t>Système d’exploitation</w:t>
            </w:r>
          </w:p>
        </w:tc>
        <w:tc>
          <w:tcPr>
            <w:tcW w:w="4917" w:type="dxa"/>
            <w:tcBorders>
              <w:top w:val="single" w:color="000000" w:themeColor="text1" w:sz="12" w:space="0"/>
              <w:bottom w:val="single" w:color="000000" w:themeColor="text1" w:sz="12" w:space="0"/>
            </w:tcBorders>
            <w:tcMar/>
            <w:vAlign w:val="center"/>
          </w:tcPr>
          <w:p w:rsidR="001A38CF" w:rsidRDefault="00E07E42" w14:paraId="00000013" w14:textId="77777777">
            <w:pPr>
              <w:pStyle w:val="Normal0"/>
              <w:jc w:val="center"/>
              <w:rPr>
                <w:rFonts w:ascii="Calibri" w:hAnsi="Calibri" w:eastAsia="Calibri" w:cs="Calibri"/>
                <w:b/>
                <w:sz w:val="22"/>
                <w:szCs w:val="22"/>
              </w:rPr>
            </w:pPr>
            <w:r>
              <w:rPr>
                <w:rFonts w:ascii="Calibri" w:hAnsi="Calibri" w:eastAsia="Calibri" w:cs="Calibri"/>
                <w:b/>
                <w:sz w:val="22"/>
                <w:szCs w:val="22"/>
              </w:rPr>
              <w:t>Navigateur Internet</w:t>
            </w:r>
          </w:p>
        </w:tc>
      </w:tr>
      <w:tr w:rsidR="001A38CF" w:rsidTr="3756E374" w14:paraId="19BCAC62" w14:textId="77777777">
        <w:trPr>
          <w:jc w:val="center"/>
        </w:trPr>
        <w:tc>
          <w:tcPr>
            <w:tcW w:w="4917" w:type="dxa"/>
            <w:tcBorders>
              <w:top w:val="single" w:color="000000" w:themeColor="text1" w:sz="12" w:space="0"/>
            </w:tcBorders>
            <w:tcMar/>
            <w:vAlign w:val="center"/>
          </w:tcPr>
          <w:p w:rsidR="001A38CF" w:rsidRDefault="00E07E42" w14:paraId="00000014" w14:textId="77777777">
            <w:pPr>
              <w:pStyle w:val="Normal0"/>
              <w:jc w:val="both"/>
              <w:rPr>
                <w:rFonts w:ascii="Calibri" w:hAnsi="Calibri" w:eastAsia="Calibri" w:cs="Calibri"/>
                <w:sz w:val="22"/>
                <w:szCs w:val="22"/>
              </w:rPr>
            </w:pPr>
            <w:r>
              <w:rPr>
                <w:rFonts w:ascii="Calibri" w:hAnsi="Calibri" w:eastAsia="Calibri" w:cs="Calibri"/>
                <w:b/>
                <w:sz w:val="22"/>
                <w:szCs w:val="22"/>
              </w:rPr>
              <w:t>Microsoft Windows 7</w:t>
            </w:r>
          </w:p>
        </w:tc>
        <w:tc>
          <w:tcPr>
            <w:tcW w:w="4917" w:type="dxa"/>
            <w:tcBorders>
              <w:top w:val="single" w:color="000000" w:themeColor="text1" w:sz="12" w:space="0"/>
            </w:tcBorders>
            <w:tcMar/>
            <w:vAlign w:val="center"/>
          </w:tcPr>
          <w:p w:rsidR="001A38CF" w:rsidRDefault="00E07E42" w14:paraId="00000015" w14:textId="77777777">
            <w:pPr>
              <w:pStyle w:val="Normal0"/>
              <w:rPr>
                <w:rFonts w:ascii="Calibri" w:hAnsi="Calibri" w:eastAsia="Calibri" w:cs="Calibri"/>
                <w:sz w:val="22"/>
                <w:szCs w:val="22"/>
              </w:rPr>
            </w:pPr>
            <w:r>
              <w:rPr>
                <w:rFonts w:ascii="Calibri" w:hAnsi="Calibri" w:eastAsia="Calibri" w:cs="Calibri"/>
                <w:sz w:val="22"/>
                <w:szCs w:val="22"/>
              </w:rPr>
              <w:t>Mozilla Firefox 36 ou plus</w:t>
            </w:r>
          </w:p>
          <w:p w:rsidR="001A38CF" w:rsidRDefault="00E07E42" w14:paraId="00000017" w14:textId="2A2D0E82">
            <w:pPr>
              <w:pStyle w:val="Normal0"/>
              <w:rPr>
                <w:rFonts w:ascii="Calibri" w:hAnsi="Calibri" w:eastAsia="Calibri" w:cs="Calibri"/>
                <w:sz w:val="22"/>
                <w:szCs w:val="22"/>
              </w:rPr>
            </w:pPr>
            <w:r w:rsidRPr="3756E374" w:rsidR="00E07E42">
              <w:rPr>
                <w:rFonts w:ascii="Calibri" w:hAnsi="Calibri" w:eastAsia="Calibri" w:cs="Calibri"/>
                <w:sz w:val="22"/>
                <w:szCs w:val="22"/>
              </w:rPr>
              <w:t>Google Chrome 40 ou plus</w:t>
            </w:r>
          </w:p>
        </w:tc>
      </w:tr>
      <w:tr w:rsidR="001A38CF" w:rsidTr="3756E374" w14:paraId="5DB23ACD" w14:textId="77777777">
        <w:trPr>
          <w:jc w:val="center"/>
        </w:trPr>
        <w:tc>
          <w:tcPr>
            <w:tcW w:w="4917" w:type="dxa"/>
            <w:tcMar/>
            <w:vAlign w:val="center"/>
          </w:tcPr>
          <w:p w:rsidR="001A38CF" w:rsidRDefault="00E07E42" w14:paraId="00000018" w14:textId="77777777">
            <w:pPr>
              <w:pStyle w:val="Normal0"/>
              <w:jc w:val="both"/>
              <w:rPr>
                <w:rFonts w:ascii="Calibri" w:hAnsi="Calibri" w:eastAsia="Calibri" w:cs="Calibri"/>
                <w:sz w:val="22"/>
                <w:szCs w:val="22"/>
              </w:rPr>
            </w:pPr>
            <w:r>
              <w:rPr>
                <w:rFonts w:ascii="Calibri" w:hAnsi="Calibri" w:eastAsia="Calibri" w:cs="Calibri"/>
                <w:b/>
                <w:sz w:val="22"/>
                <w:szCs w:val="22"/>
              </w:rPr>
              <w:t>Microsoft Windows 8 ou 8.1</w:t>
            </w:r>
          </w:p>
        </w:tc>
        <w:tc>
          <w:tcPr>
            <w:tcW w:w="4917" w:type="dxa"/>
            <w:tcMar/>
            <w:vAlign w:val="center"/>
          </w:tcPr>
          <w:p w:rsidR="001A38CF" w:rsidRDefault="00E07E42" w14:paraId="00000019" w14:textId="77777777">
            <w:pPr>
              <w:pStyle w:val="Normal0"/>
              <w:rPr>
                <w:rFonts w:ascii="Calibri" w:hAnsi="Calibri" w:eastAsia="Calibri" w:cs="Calibri"/>
                <w:sz w:val="22"/>
                <w:szCs w:val="22"/>
              </w:rPr>
            </w:pPr>
            <w:r>
              <w:rPr>
                <w:rFonts w:ascii="Calibri" w:hAnsi="Calibri" w:eastAsia="Calibri" w:cs="Calibri"/>
                <w:sz w:val="22"/>
                <w:szCs w:val="22"/>
              </w:rPr>
              <w:t>Mozilla Firefox 36 ou plus</w:t>
            </w:r>
          </w:p>
          <w:p w:rsidR="001A38CF" w:rsidRDefault="00E07E42" w14:paraId="0000001B" w14:textId="0ED376C7">
            <w:pPr>
              <w:pStyle w:val="Normal0"/>
              <w:rPr>
                <w:rFonts w:ascii="Calibri" w:hAnsi="Calibri" w:eastAsia="Calibri" w:cs="Calibri"/>
                <w:sz w:val="22"/>
                <w:szCs w:val="22"/>
              </w:rPr>
            </w:pPr>
            <w:r w:rsidRPr="3756E374" w:rsidR="00E07E42">
              <w:rPr>
                <w:rFonts w:ascii="Calibri" w:hAnsi="Calibri" w:eastAsia="Calibri" w:cs="Calibri"/>
                <w:sz w:val="22"/>
                <w:szCs w:val="22"/>
              </w:rPr>
              <w:t>Google Chrome 40 ou plus</w:t>
            </w:r>
          </w:p>
        </w:tc>
      </w:tr>
      <w:tr w:rsidR="001A38CF" w:rsidTr="3756E374" w14:paraId="7ED5A2AB" w14:textId="77777777">
        <w:trPr>
          <w:jc w:val="center"/>
        </w:trPr>
        <w:tc>
          <w:tcPr>
            <w:tcW w:w="4917" w:type="dxa"/>
            <w:tcMar/>
            <w:vAlign w:val="center"/>
          </w:tcPr>
          <w:p w:rsidR="001A38CF" w:rsidRDefault="00E07E42" w14:paraId="0000001C" w14:textId="77777777">
            <w:pPr>
              <w:pStyle w:val="Normal0"/>
              <w:jc w:val="both"/>
              <w:rPr>
                <w:rFonts w:ascii="Calibri" w:hAnsi="Calibri" w:eastAsia="Calibri" w:cs="Calibri"/>
                <w:sz w:val="22"/>
                <w:szCs w:val="22"/>
              </w:rPr>
            </w:pPr>
            <w:r>
              <w:rPr>
                <w:rFonts w:ascii="Calibri" w:hAnsi="Calibri" w:eastAsia="Calibri" w:cs="Calibri"/>
                <w:b/>
                <w:sz w:val="22"/>
                <w:szCs w:val="22"/>
              </w:rPr>
              <w:t>Microsoft Windows 10</w:t>
            </w:r>
          </w:p>
        </w:tc>
        <w:tc>
          <w:tcPr>
            <w:tcW w:w="4917" w:type="dxa"/>
            <w:tcMar/>
            <w:vAlign w:val="center"/>
          </w:tcPr>
          <w:p w:rsidR="001A38CF" w:rsidRDefault="00E07E42" w14:paraId="0000001D" w14:textId="77777777">
            <w:pPr>
              <w:pStyle w:val="Normal0"/>
              <w:rPr>
                <w:rFonts w:ascii="Calibri" w:hAnsi="Calibri" w:eastAsia="Calibri" w:cs="Calibri"/>
                <w:sz w:val="22"/>
                <w:szCs w:val="22"/>
              </w:rPr>
            </w:pPr>
            <w:r>
              <w:rPr>
                <w:rFonts w:ascii="Calibri" w:hAnsi="Calibri" w:eastAsia="Calibri" w:cs="Calibri"/>
                <w:sz w:val="22"/>
                <w:szCs w:val="22"/>
              </w:rPr>
              <w:t>Mozilla Firefox 36 ou plus</w:t>
            </w:r>
          </w:p>
          <w:p w:rsidR="001A38CF" w:rsidRDefault="00E07E42" w14:paraId="0000001E" w14:textId="77777777">
            <w:pPr>
              <w:pStyle w:val="Normal0"/>
              <w:rPr>
                <w:rFonts w:ascii="Calibri" w:hAnsi="Calibri" w:eastAsia="Calibri" w:cs="Calibri"/>
                <w:sz w:val="22"/>
                <w:szCs w:val="22"/>
              </w:rPr>
            </w:pPr>
            <w:r w:rsidRPr="3756E374" w:rsidR="00E07E42">
              <w:rPr>
                <w:rFonts w:ascii="Calibri" w:hAnsi="Calibri" w:eastAsia="Calibri" w:cs="Calibri"/>
                <w:sz w:val="22"/>
                <w:szCs w:val="22"/>
              </w:rPr>
              <w:t>Google Chrome 40 ou plus</w:t>
            </w:r>
          </w:p>
          <w:p w:rsidR="001A38CF" w:rsidRDefault="00E07E42" w14:paraId="00000020" w14:textId="77777777">
            <w:pPr>
              <w:pStyle w:val="Normal0"/>
              <w:rPr>
                <w:rFonts w:ascii="Calibri" w:hAnsi="Calibri" w:eastAsia="Calibri" w:cs="Calibri"/>
                <w:sz w:val="22"/>
                <w:szCs w:val="22"/>
              </w:rPr>
            </w:pPr>
            <w:r>
              <w:rPr>
                <w:rFonts w:ascii="Calibri" w:hAnsi="Calibri" w:eastAsia="Calibri" w:cs="Calibri"/>
                <w:sz w:val="22"/>
                <w:szCs w:val="22"/>
              </w:rPr>
              <w:t>Microsoft Edge 20 ou plus</w:t>
            </w:r>
          </w:p>
        </w:tc>
      </w:tr>
      <w:tr w:rsidR="001A38CF" w:rsidTr="3756E374" w14:paraId="20D03E9F" w14:textId="77777777">
        <w:trPr>
          <w:jc w:val="center"/>
        </w:trPr>
        <w:tc>
          <w:tcPr>
            <w:tcW w:w="4917" w:type="dxa"/>
            <w:tcMar/>
            <w:vAlign w:val="center"/>
          </w:tcPr>
          <w:p w:rsidR="001A38CF" w:rsidRDefault="00E07E42" w14:paraId="00000021" w14:textId="77777777">
            <w:pPr>
              <w:pStyle w:val="Normal0"/>
              <w:jc w:val="both"/>
              <w:rPr>
                <w:rFonts w:ascii="Calibri" w:hAnsi="Calibri" w:eastAsia="Calibri" w:cs="Calibri"/>
                <w:sz w:val="22"/>
                <w:szCs w:val="22"/>
              </w:rPr>
            </w:pPr>
            <w:r>
              <w:rPr>
                <w:rFonts w:ascii="Calibri" w:hAnsi="Calibri" w:eastAsia="Calibri" w:cs="Calibri"/>
                <w:b/>
                <w:sz w:val="22"/>
                <w:szCs w:val="22"/>
              </w:rPr>
              <w:t>Apple Mac OS 10.4.8+</w:t>
            </w:r>
          </w:p>
        </w:tc>
        <w:tc>
          <w:tcPr>
            <w:tcW w:w="4917" w:type="dxa"/>
            <w:tcMar/>
            <w:vAlign w:val="center"/>
          </w:tcPr>
          <w:p w:rsidR="001A38CF" w:rsidRDefault="00E07E42" w14:paraId="00000022" w14:textId="77777777">
            <w:pPr>
              <w:pStyle w:val="Normal0"/>
              <w:rPr>
                <w:rFonts w:ascii="Calibri" w:hAnsi="Calibri" w:eastAsia="Calibri" w:cs="Calibri"/>
                <w:sz w:val="22"/>
                <w:szCs w:val="22"/>
              </w:rPr>
            </w:pPr>
            <w:r>
              <w:rPr>
                <w:rFonts w:ascii="Calibri" w:hAnsi="Calibri" w:eastAsia="Calibri" w:cs="Calibri"/>
                <w:sz w:val="22"/>
                <w:szCs w:val="22"/>
              </w:rPr>
              <w:t>Apple Safari 6 ou plus</w:t>
            </w:r>
          </w:p>
          <w:p w:rsidR="001A38CF" w:rsidRDefault="00E07E42" w14:paraId="00000023" w14:textId="77777777">
            <w:pPr>
              <w:pStyle w:val="Normal0"/>
              <w:rPr>
                <w:rFonts w:ascii="Calibri" w:hAnsi="Calibri" w:eastAsia="Calibri" w:cs="Calibri"/>
                <w:sz w:val="22"/>
                <w:szCs w:val="22"/>
              </w:rPr>
            </w:pPr>
            <w:r>
              <w:rPr>
                <w:rFonts w:ascii="Calibri" w:hAnsi="Calibri" w:eastAsia="Calibri" w:cs="Calibri"/>
                <w:sz w:val="22"/>
                <w:szCs w:val="22"/>
              </w:rPr>
              <w:t>Mozilla Firefox 36 ou plus</w:t>
            </w:r>
          </w:p>
          <w:p w:rsidR="001A38CF" w:rsidRDefault="00E07E42" w14:paraId="00000025" w14:textId="3F10609C">
            <w:pPr>
              <w:pStyle w:val="Normal0"/>
              <w:rPr>
                <w:rFonts w:ascii="Calibri" w:hAnsi="Calibri" w:eastAsia="Calibri" w:cs="Calibri"/>
                <w:sz w:val="22"/>
                <w:szCs w:val="22"/>
              </w:rPr>
            </w:pPr>
            <w:r w:rsidRPr="3756E374" w:rsidR="00E07E42">
              <w:rPr>
                <w:rFonts w:ascii="Calibri" w:hAnsi="Calibri" w:eastAsia="Calibri" w:cs="Calibri"/>
                <w:sz w:val="22"/>
                <w:szCs w:val="22"/>
              </w:rPr>
              <w:t>Google Chrome 40 ou plus</w:t>
            </w:r>
          </w:p>
        </w:tc>
      </w:tr>
    </w:tbl>
    <w:p w:rsidR="001A38CF" w:rsidRDefault="001A38CF" w14:paraId="00000026" w14:textId="77777777">
      <w:pPr>
        <w:pStyle w:val="Normal0"/>
        <w:jc w:val="both"/>
        <w:rPr>
          <w:rFonts w:ascii="Calibri" w:hAnsi="Calibri" w:eastAsia="Calibri" w:cs="Calibri"/>
          <w:sz w:val="22"/>
          <w:szCs w:val="22"/>
        </w:rPr>
      </w:pPr>
    </w:p>
    <w:p w:rsidR="001A38CF" w:rsidRDefault="00E07E42" w14:paraId="00000027" w14:textId="77777777">
      <w:pPr>
        <w:pStyle w:val="Normal0"/>
        <w:jc w:val="both"/>
        <w:rPr>
          <w:rFonts w:ascii="Calibri" w:hAnsi="Calibri" w:eastAsia="Calibri" w:cs="Calibri"/>
          <w:sz w:val="22"/>
          <w:szCs w:val="22"/>
        </w:rPr>
      </w:pPr>
      <w:r>
        <w:rPr>
          <w:rFonts w:ascii="Calibri" w:hAnsi="Calibri" w:eastAsia="Calibri" w:cs="Calibri"/>
          <w:sz w:val="22"/>
          <w:szCs w:val="22"/>
        </w:rPr>
        <w:t>Le navigateur doit pouvoir lire les vidéos au format mp4 H.264 et les fichiers audio au format mp3.</w:t>
      </w:r>
    </w:p>
    <w:p w:rsidR="001A38CF" w:rsidRDefault="00E07E42" w14:paraId="00000028" w14:textId="77777777">
      <w:pPr>
        <w:pStyle w:val="Normal0"/>
        <w:jc w:val="both"/>
        <w:rPr>
          <w:rFonts w:ascii="Calibri" w:hAnsi="Calibri" w:eastAsia="Calibri" w:cs="Calibri"/>
          <w:sz w:val="22"/>
          <w:szCs w:val="22"/>
        </w:rPr>
      </w:pPr>
      <w:r>
        <w:rPr>
          <w:rFonts w:ascii="Calibri" w:hAnsi="Calibri" w:eastAsia="Calibri" w:cs="Calibri"/>
          <w:sz w:val="22"/>
          <w:szCs w:val="22"/>
        </w:rPr>
        <w:t xml:space="preserve">Pour faciliter la surveillance et réduire les risques de fraude, nous vous conseillons de paramétrer les ordinateurs en rendant uniquement possible l’accès à la page de l’examen </w:t>
      </w:r>
      <w:hyperlink r:id="rId11">
        <w:r>
          <w:rPr>
            <w:rFonts w:ascii="Calibri" w:hAnsi="Calibri" w:eastAsia="Calibri" w:cs="Calibri"/>
            <w:color w:val="0000FF"/>
            <w:sz w:val="22"/>
            <w:szCs w:val="22"/>
            <w:u w:val="single"/>
          </w:rPr>
          <w:t>https://examen.certification-le-robert.com</w:t>
        </w:r>
      </w:hyperlink>
      <w:r>
        <w:rPr>
          <w:rFonts w:ascii="Calibri" w:hAnsi="Calibri" w:eastAsia="Calibri" w:cs="Calibri"/>
          <w:sz w:val="22"/>
          <w:szCs w:val="22"/>
        </w:rPr>
        <w:t>, sur un seul navigateur par poste, les autres navigateurs étant bloqués.</w:t>
      </w:r>
      <w:r>
        <w:br w:type="page"/>
      </w:r>
    </w:p>
    <w:p w:rsidR="001A38CF" w:rsidRDefault="00E07E42" w14:paraId="00000029" w14:textId="77777777">
      <w:pPr>
        <w:pStyle w:val="Titre2"/>
        <w:numPr>
          <w:ilvl w:val="0"/>
          <w:numId w:val="2"/>
        </w:numPr>
        <w:rPr>
          <w:rFonts w:ascii="Calibri" w:hAnsi="Calibri" w:eastAsia="Calibri" w:cs="Calibri"/>
        </w:rPr>
      </w:pPr>
      <w:bookmarkStart w:name="_heading=h.3znysh7" w:colFirst="0" w:colLast="0" w:id="3"/>
      <w:bookmarkEnd w:id="3"/>
      <w:r>
        <w:rPr>
          <w:rFonts w:ascii="Calibri" w:hAnsi="Calibri" w:eastAsia="Calibri" w:cs="Calibri"/>
        </w:rPr>
        <w:t>Affichage</w:t>
      </w:r>
    </w:p>
    <w:p w:rsidR="001A38CF" w:rsidRDefault="00E07E42" w14:paraId="0000002A" w14:textId="77777777">
      <w:pPr>
        <w:pStyle w:val="Normal0"/>
        <w:widowControl w:val="0"/>
        <w:spacing w:before="240" w:line="276" w:lineRule="auto"/>
        <w:jc w:val="both"/>
        <w:rPr>
          <w:rFonts w:ascii="Calibri" w:hAnsi="Calibri" w:eastAsia="Calibri" w:cs="Calibri"/>
          <w:sz w:val="22"/>
          <w:szCs w:val="22"/>
        </w:rPr>
      </w:pPr>
      <w:r>
        <w:rPr>
          <w:rFonts w:ascii="Calibri" w:hAnsi="Calibri" w:eastAsia="Calibri" w:cs="Calibri"/>
          <w:sz w:val="22"/>
          <w:szCs w:val="22"/>
        </w:rPr>
        <w:t xml:space="preserve">Zone d’affichage interne minimum du navigateur de </w:t>
      </w:r>
      <w:r>
        <w:rPr>
          <w:rFonts w:ascii="Calibri" w:hAnsi="Calibri" w:eastAsia="Calibri" w:cs="Calibri"/>
          <w:b/>
          <w:color w:val="548DD4"/>
          <w:sz w:val="22"/>
          <w:szCs w:val="22"/>
        </w:rPr>
        <w:t>1100 x 750 pixels</w:t>
      </w:r>
      <w:r>
        <w:rPr>
          <w:rFonts w:ascii="Calibri" w:hAnsi="Calibri" w:eastAsia="Calibri" w:cs="Calibri"/>
          <w:sz w:val="22"/>
          <w:szCs w:val="22"/>
        </w:rPr>
        <w:t xml:space="preserve">. Nous recommandons </w:t>
      </w:r>
      <w:r>
        <w:rPr>
          <w:rFonts w:ascii="Calibri" w:hAnsi="Calibri" w:eastAsia="Calibri" w:cs="Calibri"/>
          <w:b/>
          <w:color w:val="548DD4"/>
          <w:sz w:val="22"/>
          <w:szCs w:val="22"/>
        </w:rPr>
        <w:t>l’affichage en plein écran du navigateur</w:t>
      </w:r>
      <w:r>
        <w:rPr>
          <w:rFonts w:ascii="Calibri" w:hAnsi="Calibri" w:eastAsia="Calibri" w:cs="Calibri"/>
          <w:sz w:val="22"/>
          <w:szCs w:val="22"/>
        </w:rPr>
        <w:t>.</w:t>
      </w:r>
    </w:p>
    <w:p w:rsidR="001A38CF" w:rsidP="56D0ACFA" w:rsidRDefault="00E07E42" w14:paraId="0000002B" w14:textId="7C0CE9A5">
      <w:pPr>
        <w:pStyle w:val="Normal0"/>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jc w:val="both"/>
        <w:rPr>
          <w:rFonts w:ascii="Calibri" w:hAnsi="Calibri" w:eastAsia="Calibri" w:cs="Calibri"/>
          <w:color w:val="000000"/>
          <w:sz w:val="22"/>
          <w:szCs w:val="22"/>
        </w:rPr>
      </w:pPr>
      <w:r w:rsidRPr="56D0ACFA" w:rsidR="00E07E42">
        <w:rPr>
          <w:rFonts w:ascii="Calibri" w:hAnsi="Calibri" w:eastAsia="Calibri" w:cs="Calibri"/>
          <w:b w:val="1"/>
          <w:bCs w:val="1"/>
          <w:color w:val="548DD4" w:themeColor="text2" w:themeTint="99" w:themeShade="FF"/>
          <w:sz w:val="22"/>
          <w:szCs w:val="22"/>
          <w:lang w:eastAsia="fr-FR" w:bidi="ar-SA"/>
        </w:rPr>
        <w:t>Attention</w:t>
      </w:r>
      <w:r w:rsidRPr="56D0ACFA" w:rsidR="40FFAA25">
        <w:rPr>
          <w:rFonts w:ascii="Calibri" w:hAnsi="Calibri" w:eastAsia="Calibri" w:cs="Calibri"/>
          <w:b w:val="1"/>
          <w:bCs w:val="1"/>
          <w:color w:val="548DD4" w:themeColor="text2" w:themeTint="99" w:themeShade="FF"/>
          <w:sz w:val="22"/>
          <w:szCs w:val="22"/>
          <w:lang w:eastAsia="fr-FR" w:bidi="ar-SA"/>
        </w:rPr>
        <w:t>, c</w:t>
      </w:r>
      <w:r w:rsidRPr="56D0ACFA" w:rsidR="00E07E42">
        <w:rPr>
          <w:rFonts w:ascii="Calibri" w:hAnsi="Calibri" w:eastAsia="Calibri" w:cs="Calibri"/>
          <w:b w:val="1"/>
          <w:bCs w:val="1"/>
          <w:color w:val="548DD4" w:themeColor="text2" w:themeTint="99" w:themeShade="FF"/>
          <w:sz w:val="22"/>
          <w:szCs w:val="22"/>
        </w:rPr>
        <w:t>ette dimension n’est pas la résolution de l’écran</w:t>
      </w:r>
      <w:r w:rsidRPr="56D0ACFA" w:rsidR="00E07E42">
        <w:rPr>
          <w:rFonts w:ascii="Calibri" w:hAnsi="Calibri" w:eastAsia="Calibri" w:cs="Calibri"/>
          <w:color w:val="000000" w:themeColor="text1" w:themeTint="FF" w:themeShade="FF"/>
          <w:sz w:val="22"/>
          <w:szCs w:val="22"/>
        </w:rPr>
        <w:t>.</w:t>
      </w:r>
    </w:p>
    <w:p w:rsidR="001A38CF" w:rsidRDefault="00E07E42" w14:paraId="0000002C" w14:textId="77777777">
      <w:pPr>
        <w:pStyle w:val="Normal0"/>
        <w:widowControl w:val="0"/>
        <w:pBdr>
          <w:top w:val="nil"/>
          <w:left w:val="nil"/>
          <w:bottom w:val="nil"/>
          <w:right w:val="nil"/>
          <w:between w:val="nil"/>
        </w:pBdr>
        <w:spacing w:line="276" w:lineRule="auto"/>
        <w:jc w:val="both"/>
        <w:rPr>
          <w:rFonts w:ascii="Calibri" w:hAnsi="Calibri" w:eastAsia="Calibri" w:cs="Calibri"/>
          <w:color w:val="000000"/>
          <w:sz w:val="22"/>
          <w:szCs w:val="22"/>
        </w:rPr>
      </w:pPr>
      <w:r>
        <w:rPr>
          <w:rFonts w:ascii="Calibri" w:hAnsi="Calibri" w:eastAsia="Calibri" w:cs="Calibri"/>
          <w:color w:val="000000"/>
          <w:sz w:val="22"/>
          <w:szCs w:val="22"/>
        </w:rPr>
        <w:t xml:space="preserve">Cette dimension est la dimension disponible dans le navigateur et non la dimension de l’écran. Ne sont pas considérés dans cette dimension les barres du navigateur, les titres des fenêtres et les barres du système d’exploitation ou tout autre espace requis par des applications tiers. </w:t>
      </w:r>
    </w:p>
    <w:p w:rsidR="001A38CF" w:rsidRDefault="00E07E42" w14:paraId="0000002D" w14:textId="77777777">
      <w:pPr>
        <w:pStyle w:val="Titre2"/>
        <w:numPr>
          <w:ilvl w:val="0"/>
          <w:numId w:val="2"/>
        </w:numPr>
      </w:pPr>
      <w:bookmarkStart w:name="_heading=h.2et92p0" w:colFirst="0" w:colLast="0" w:id="4"/>
      <w:bookmarkEnd w:id="4"/>
      <w:r>
        <w:rPr>
          <w:rFonts w:ascii="Calibri" w:hAnsi="Calibri" w:eastAsia="Calibri" w:cs="Calibri"/>
        </w:rPr>
        <w:t>Correcteur orthographique</w:t>
      </w:r>
    </w:p>
    <w:p w:rsidR="001A38CF" w:rsidRDefault="00E07E42" w14:paraId="0000002E" w14:textId="77777777">
      <w:pPr>
        <w:pStyle w:val="Normal0"/>
        <w:spacing w:before="240" w:line="276" w:lineRule="auto"/>
        <w:jc w:val="both"/>
        <w:rPr>
          <w:rFonts w:ascii="Calibri" w:hAnsi="Calibri" w:eastAsia="Calibri" w:cs="Calibri"/>
          <w:sz w:val="22"/>
          <w:szCs w:val="22"/>
        </w:rPr>
      </w:pPr>
      <w:bookmarkStart w:name="_heading=h.tyjcwt" w:colFirst="0" w:colLast="0" w:id="5"/>
      <w:bookmarkEnd w:id="5"/>
      <w:r>
        <w:rPr>
          <w:rFonts w:ascii="Calibri" w:hAnsi="Calibri" w:eastAsia="Calibri" w:cs="Calibri"/>
          <w:sz w:val="22"/>
          <w:szCs w:val="22"/>
        </w:rPr>
        <w:t>Tout correcteur orthographique devra être désactivé du navigateur Internet utilisé. Nous attirons votre attention sur le fait que tout correcteur qui se déclenche pendant l’examen, et sans désactivation possible de la part du surveillant, entrainera l’arrêt immédiat de l’examen.</w:t>
      </w:r>
    </w:p>
    <w:p w:rsidR="001A38CF" w:rsidRDefault="00E07E42" w14:paraId="0000002F" w14:textId="77777777">
      <w:pPr>
        <w:pStyle w:val="Titre2"/>
        <w:numPr>
          <w:ilvl w:val="0"/>
          <w:numId w:val="2"/>
        </w:numPr>
        <w:spacing w:after="240"/>
      </w:pPr>
      <w:bookmarkStart w:name="_heading=h.3dy6vkm" w:colFirst="0" w:colLast="0" w:id="6"/>
      <w:bookmarkEnd w:id="6"/>
      <w:r>
        <w:rPr>
          <w:rFonts w:ascii="Calibri" w:hAnsi="Calibri" w:eastAsia="Calibri" w:cs="Calibri"/>
        </w:rPr>
        <w:t>Salle d’examen</w:t>
      </w:r>
    </w:p>
    <w:p w:rsidR="001A38CF" w:rsidRDefault="00E07E42" w14:paraId="00000030" w14:textId="77777777">
      <w:pPr>
        <w:pStyle w:val="Normal0"/>
        <w:jc w:val="both"/>
        <w:rPr>
          <w:rFonts w:ascii="Calibri" w:hAnsi="Calibri" w:eastAsia="Calibri" w:cs="Calibri"/>
          <w:sz w:val="22"/>
          <w:szCs w:val="22"/>
        </w:rPr>
      </w:pPr>
      <w:r>
        <w:rPr>
          <w:rFonts w:ascii="Calibri" w:hAnsi="Calibri" w:eastAsia="Calibri" w:cs="Calibri"/>
          <w:sz w:val="22"/>
          <w:szCs w:val="22"/>
        </w:rPr>
        <w:t>La salle d’examen doit répondre aux exigences suivantes :</w:t>
      </w:r>
    </w:p>
    <w:p w:rsidR="001A38CF" w:rsidRDefault="00E07E42" w14:paraId="00000031" w14:textId="77777777">
      <w:pPr>
        <w:pStyle w:val="Normal0"/>
        <w:numPr>
          <w:ilvl w:val="0"/>
          <w:numId w:val="1"/>
        </w:numPr>
        <w:pBdr>
          <w:top w:val="nil"/>
          <w:left w:val="nil"/>
          <w:bottom w:val="nil"/>
          <w:right w:val="nil"/>
          <w:between w:val="nil"/>
        </w:pBdr>
        <w:spacing w:before="240"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La salle doit être une pièce indépendante, propre, confortable et adaptée à l’accueil du public et au passage d’un examen.</w:t>
      </w:r>
    </w:p>
    <w:p w:rsidR="001A38CF" w:rsidRDefault="00E07E42" w14:paraId="00000032" w14:textId="77777777">
      <w:pPr>
        <w:pStyle w:val="Normal0"/>
        <w:numPr>
          <w:ilvl w:val="0"/>
          <w:numId w:val="1"/>
        </w:numPr>
        <w:pBdr>
          <w:top w:val="nil"/>
          <w:left w:val="nil"/>
          <w:bottom w:val="nil"/>
          <w:right w:val="nil"/>
          <w:between w:val="nil"/>
        </w:pBdr>
        <w:spacing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Aucune information pouvant être utile aux candidats durant l’examen ne doit être présente dans la salle, sur les murs, etc. (règles de grammaire en particulier).</w:t>
      </w:r>
    </w:p>
    <w:p w:rsidR="001A38CF" w:rsidRDefault="00E07E42" w14:paraId="00000033" w14:textId="77777777">
      <w:pPr>
        <w:pStyle w:val="Normal0"/>
        <w:numPr>
          <w:ilvl w:val="0"/>
          <w:numId w:val="1"/>
        </w:numPr>
        <w:pBdr>
          <w:top w:val="nil"/>
          <w:left w:val="nil"/>
          <w:bottom w:val="nil"/>
          <w:right w:val="nil"/>
          <w:between w:val="nil"/>
        </w:pBdr>
        <w:spacing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La salle doit être suffisamment bien insonorisée afin qu’aucun bruit ne vienne perturber l’écoute des consignes lors de l’examen. L’utilisation d’un casque audio pour chaque candidat est obligatoire.</w:t>
      </w:r>
    </w:p>
    <w:p w:rsidR="001A38CF" w:rsidRDefault="00E07E42" w14:paraId="00000034" w14:textId="77777777">
      <w:pPr>
        <w:pStyle w:val="Normal0"/>
        <w:numPr>
          <w:ilvl w:val="0"/>
          <w:numId w:val="1"/>
        </w:numPr>
        <w:pBdr>
          <w:top w:val="nil"/>
          <w:left w:val="nil"/>
          <w:bottom w:val="nil"/>
          <w:right w:val="nil"/>
          <w:between w:val="nil"/>
        </w:pBdr>
        <w:spacing w:after="200" w:line="276" w:lineRule="auto"/>
        <w:jc w:val="both"/>
        <w:rPr>
          <w:rFonts w:ascii="Calibri" w:hAnsi="Calibri" w:eastAsia="Calibri" w:cs="Calibri"/>
          <w:color w:val="000000"/>
          <w:sz w:val="22"/>
          <w:szCs w:val="22"/>
        </w:rPr>
      </w:pPr>
      <w:r>
        <w:rPr>
          <w:rFonts w:ascii="Calibri" w:hAnsi="Calibri" w:eastAsia="Calibri" w:cs="Calibri"/>
          <w:color w:val="000000"/>
          <w:sz w:val="22"/>
          <w:szCs w:val="22"/>
        </w:rPr>
        <w:t>Les bureaux doivent être propres avec une surface de travail vide. Seuls les ordinateurs configurés pour l’examen doivent être présents.</w:t>
      </w:r>
    </w:p>
    <w:p w:rsidR="001A38CF" w:rsidRDefault="00E07E42" w14:paraId="00000035" w14:textId="77777777">
      <w:pPr>
        <w:pStyle w:val="Normal0"/>
        <w:numPr>
          <w:ilvl w:val="0"/>
          <w:numId w:val="1"/>
        </w:numPr>
        <w:pBdr>
          <w:top w:val="nil"/>
          <w:left w:val="nil"/>
          <w:bottom w:val="nil"/>
          <w:right w:val="nil"/>
          <w:between w:val="nil"/>
        </w:pBdr>
        <w:spacing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La configuration de la salle doit permettre au surveillant d’assurer la surveillance de l’intégralité des candidats, dans de bonnes conditions et sans aide extérieure.</w:t>
      </w:r>
    </w:p>
    <w:p w:rsidR="001A38CF" w:rsidRDefault="00E07E42" w14:paraId="00000036" w14:textId="77777777">
      <w:pPr>
        <w:pStyle w:val="Normal0"/>
        <w:numPr>
          <w:ilvl w:val="0"/>
          <w:numId w:val="1"/>
        </w:numPr>
        <w:pBdr>
          <w:top w:val="nil"/>
          <w:left w:val="nil"/>
          <w:bottom w:val="nil"/>
          <w:right w:val="nil"/>
          <w:between w:val="nil"/>
        </w:pBdr>
        <w:spacing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La salle d’examen doit être équipée d’autant d’ordinateurs que de candidats. Un ordinateur de secours doit être prévu en cas de problème (avec au moins 1 ordinateur par groupe de 10 candidats au-delà de 10 candidats).</w:t>
      </w:r>
    </w:p>
    <w:p w:rsidR="001A38CF" w:rsidRDefault="00E07E42" w14:paraId="00000037" w14:textId="77777777">
      <w:pPr>
        <w:pStyle w:val="Normal0"/>
        <w:numPr>
          <w:ilvl w:val="0"/>
          <w:numId w:val="1"/>
        </w:numPr>
        <w:pBdr>
          <w:top w:val="nil"/>
          <w:left w:val="nil"/>
          <w:bottom w:val="nil"/>
          <w:right w:val="nil"/>
          <w:between w:val="nil"/>
        </w:pBdr>
        <w:spacing w:after="200" w:line="276" w:lineRule="auto"/>
        <w:ind w:left="714" w:hanging="357"/>
        <w:jc w:val="both"/>
        <w:rPr>
          <w:rFonts w:ascii="Calibri" w:hAnsi="Calibri" w:eastAsia="Calibri" w:cs="Calibri"/>
          <w:color w:val="000000"/>
          <w:sz w:val="22"/>
          <w:szCs w:val="22"/>
        </w:rPr>
      </w:pPr>
      <w:r>
        <w:rPr>
          <w:rFonts w:ascii="Calibri" w:hAnsi="Calibri" w:eastAsia="Calibri" w:cs="Calibri"/>
          <w:color w:val="000000"/>
          <w:sz w:val="22"/>
          <w:szCs w:val="22"/>
        </w:rPr>
        <w:t>La distance entre les candidats doit être raisonnable pour le confort de chaque candidat, à moins que les postes de travail soient positionnés dos à dos ou bien séparés par une cloison. Les questions étant posées avec une large part aléatoire, et tous les examens ne démarrant pas exactement en même temps, la probabilité que deux candidats côte à côte se retrouvent avec la même question au même moment est quasi nulle.</w:t>
      </w:r>
    </w:p>
    <w:sectPr w:rsidR="001A38CF">
      <w:headerReference w:type="even" r:id="rId12"/>
      <w:headerReference w:type="default" r:id="rId13"/>
      <w:footerReference w:type="default" r:id="rId14"/>
      <w:headerReference w:type="first" r:id="rId15"/>
      <w:footerReference w:type="first" r:id="rId16"/>
      <w:pgSz w:w="11906" w:h="16838" w:orient="portrait"/>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7E42" w:rsidRDefault="00E07E42" w14:paraId="2F9213C2" w14:textId="77777777">
      <w:r>
        <w:separator/>
      </w:r>
    </w:p>
  </w:endnote>
  <w:endnote w:type="continuationSeparator" w:id="0">
    <w:p w:rsidR="00E07E42" w:rsidRDefault="00E07E42" w14:paraId="6830489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w:fontKey="{3C898939-D204-48D1-9049-A44346E183DF}" r:id="rId1"/>
    <w:embedBold w:fontKey="{04EB6FF8-EC97-4DE3-A15D-65BD911B8503}" r:id="rId2"/>
    <w:embedBoldItalic w:fontKey="{5C9DC035-16A5-4806-8AB3-C1486FD82C41}" r:id="rId3"/>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embedRegular w:fontKey="{CDFE185A-A580-4FF4-BB9D-774A69E1332E}" r:id="rId4"/>
    <w:embedBold w:fontKey="{6B3FF6E3-473C-493E-B870-0EB2C17A8854}" r:id="rId5"/>
  </w:font>
  <w:font w:name="Cambria">
    <w:panose1 w:val="02040503050406030204"/>
    <w:charset w:val="00"/>
    <w:family w:val="roman"/>
    <w:pitch w:val="variable"/>
    <w:sig w:usb0="E00006FF" w:usb1="420024FF" w:usb2="02000000" w:usb3="00000000" w:csb0="0000019F" w:csb1="00000000"/>
    <w:embedRegular w:fontKey="{22E45574-9403-42F5-8B2F-DCDAADB142B3}" r:id="rId6"/>
    <w:embedItalic w:fontKey="{CF0CC58C-2BF7-4329-AE29-7C2446F70DC4}" r:id="rId7"/>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29716EB-6910-44E5-A720-F9F064986292}" r:id="rI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38CF" w:rsidRDefault="001A38CF" w14:paraId="0000003B" w14:textId="77777777">
    <w:pPr>
      <w:pStyle w:val="Normal0"/>
      <w:widowControl w:val="0"/>
      <w:spacing w:line="276" w:lineRule="auto"/>
      <w:rPr>
        <w:rFonts w:ascii="Times New Roman" w:hAnsi="Times New Roman"/>
      </w:rPr>
    </w:pPr>
  </w:p>
  <w:tbl>
    <w:tblPr>
      <w:tblStyle w:val="a1"/>
      <w:tblW w:w="11180" w:type="dxa"/>
      <w:jc w:val="center"/>
      <w:tblBorders>
        <w:top w:val="single" w:color="000000" w:sz="12" w:space="0"/>
        <w:left w:val="nil"/>
        <w:bottom w:val="nil"/>
        <w:right w:val="nil"/>
        <w:insideH w:val="nil"/>
        <w:insideV w:val="nil"/>
      </w:tblBorders>
      <w:tblLayout w:type="fixed"/>
      <w:tblLook w:val="0400" w:firstRow="0" w:lastRow="0" w:firstColumn="0" w:lastColumn="0" w:noHBand="0" w:noVBand="1"/>
    </w:tblPr>
    <w:tblGrid>
      <w:gridCol w:w="11180"/>
    </w:tblGrid>
    <w:tr w:rsidR="001A38CF" w:rsidTr="56D0ACFA" w14:paraId="7E099294" w14:textId="77777777">
      <w:trPr>
        <w:trHeight w:val="211"/>
        <w:jc w:val="center"/>
      </w:trPr>
      <w:tc>
        <w:tcPr>
          <w:tcW w:w="11180" w:type="dxa"/>
          <w:tcMar/>
        </w:tcPr>
        <w:p w:rsidR="001A38CF" w:rsidRDefault="001A38CF" w14:paraId="0000003C" w14:textId="77777777">
          <w:pPr>
            <w:pStyle w:val="Normal0"/>
            <w:jc w:val="center"/>
            <w:rPr>
              <w:rFonts w:ascii="Calibri" w:hAnsi="Calibri" w:eastAsia="Calibri" w:cs="Calibri"/>
              <w:b/>
              <w:sz w:val="16"/>
              <w:szCs w:val="16"/>
            </w:rPr>
          </w:pPr>
        </w:p>
        <w:p w:rsidR="001A38CF" w:rsidP="56D0ACFA" w:rsidRDefault="00E07E42" w14:paraId="429CBC99" w14:textId="76C4A8CC">
          <w:pPr>
            <w:jc w:val="center"/>
            <w:rPr>
              <w:rFonts w:ascii="Calibri" w:hAnsi="Calibri" w:eastAsia="Calibri" w:cs="Calibri"/>
              <w:b w:val="0"/>
              <w:bCs w:val="0"/>
              <w:i w:val="0"/>
              <w:iCs w:val="0"/>
              <w:caps w:val="0"/>
              <w:smallCaps w:val="0"/>
              <w:noProof w:val="0"/>
              <w:color w:val="000000" w:themeColor="text1" w:themeTint="FF" w:themeShade="FF"/>
              <w:sz w:val="18"/>
              <w:szCs w:val="18"/>
              <w:lang w:val="fr-FR"/>
            </w:rPr>
          </w:pPr>
          <w:r w:rsidRPr="56D0ACFA" w:rsidR="56D0ACFA">
            <w:rPr>
              <w:rFonts w:ascii="Calibri" w:hAnsi="Calibri" w:eastAsia="Calibri" w:cs="Calibri"/>
              <w:b w:val="1"/>
              <w:bCs w:val="1"/>
              <w:i w:val="0"/>
              <w:iCs w:val="0"/>
              <w:caps w:val="0"/>
              <w:smallCaps w:val="0"/>
              <w:noProof w:val="0"/>
              <w:color w:val="000000" w:themeColor="text1" w:themeTint="FF" w:themeShade="FF"/>
              <w:sz w:val="18"/>
              <w:szCs w:val="18"/>
              <w:lang w:val="fr-FR"/>
            </w:rPr>
            <w:t xml:space="preserve">La Certification en langue française Le Robert est opérée par SEJER. </w:t>
          </w:r>
        </w:p>
        <w:p w:rsidR="001A38CF" w:rsidP="56D0ACFA" w:rsidRDefault="00E07E42" w14:paraId="5D795E89" w14:textId="1C150617">
          <w:pPr>
            <w:jc w:val="center"/>
            <w:rPr>
              <w:rFonts w:ascii="Calibri" w:hAnsi="Calibri" w:eastAsia="Calibri" w:cs="Calibri"/>
              <w:b w:val="0"/>
              <w:bCs w:val="0"/>
              <w:i w:val="0"/>
              <w:iCs w:val="0"/>
              <w:caps w:val="0"/>
              <w:smallCaps w:val="0"/>
              <w:noProof w:val="0"/>
              <w:color w:val="000000" w:themeColor="text1" w:themeTint="FF" w:themeShade="FF"/>
              <w:sz w:val="18"/>
              <w:szCs w:val="18"/>
              <w:lang w:val="fr-FR"/>
            </w:rPr>
          </w:pPr>
          <w:r w:rsidRPr="56D0ACFA" w:rsidR="56D0ACFA">
            <w:rPr>
              <w:rFonts w:ascii="Calibri" w:hAnsi="Calibri" w:eastAsia="Calibri" w:cs="Calibri"/>
              <w:b w:val="0"/>
              <w:bCs w:val="0"/>
              <w:i w:val="0"/>
              <w:iCs w:val="0"/>
              <w:caps w:val="0"/>
              <w:smallCaps w:val="0"/>
              <w:noProof w:val="0"/>
              <w:color w:val="000000" w:themeColor="text1" w:themeTint="FF" w:themeShade="FF"/>
              <w:sz w:val="18"/>
              <w:szCs w:val="18"/>
              <w:lang w:val="fr-FR"/>
            </w:rPr>
            <w:t xml:space="preserve">SEJER – Société par actions simplifiée au capital de 9 898 330 € </w:t>
          </w:r>
        </w:p>
        <w:p w:rsidR="001A38CF" w:rsidRDefault="00E07E42" w14:paraId="0000003F" w14:textId="61A818AA">
          <w:pPr>
            <w:pStyle w:val="Normal0"/>
            <w:jc w:val="center"/>
          </w:pPr>
          <w:r w:rsidRPr="56D0ACFA" w:rsidR="56D0ACFA">
            <w:rPr>
              <w:rFonts w:ascii="Calibri" w:hAnsi="Calibri" w:eastAsia="Calibri" w:cs="Calibri"/>
              <w:b w:val="0"/>
              <w:bCs w:val="0"/>
              <w:i w:val="0"/>
              <w:iCs w:val="0"/>
              <w:caps w:val="0"/>
              <w:smallCaps w:val="0"/>
              <w:noProof w:val="0"/>
              <w:color w:val="000000" w:themeColor="text1" w:themeTint="FF" w:themeShade="FF"/>
              <w:sz w:val="18"/>
              <w:szCs w:val="18"/>
              <w:lang w:val="fr-FR"/>
            </w:rPr>
            <w:t>92 Avenue de France - 75013 Paris - France – RCS Paris B 393 291 042 – N° T.V.A. : FR58393291042</w:t>
          </w:r>
        </w:p>
      </w:tc>
    </w:tr>
  </w:tbl>
  <w:p w:rsidR="001A38CF" w:rsidRDefault="001A38CF" w14:paraId="00000041" w14:textId="77777777">
    <w:pPr>
      <w:pStyle w:val="Normal0"/>
      <w:widowControl w:val="0"/>
      <w:pBdr>
        <w:top w:val="nil"/>
        <w:left w:val="nil"/>
        <w:bottom w:val="nil"/>
        <w:right w:val="nil"/>
        <w:between w:val="nil"/>
      </w:pBdr>
      <w:spacing w:line="276" w:lineRule="auto"/>
      <w:rPr>
        <w:rFonts w:eastAsia="Arial" w:cs="Arial"/>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38CF" w:rsidRDefault="00E07E42" w14:paraId="00000042" w14:textId="77777777">
    <w:pPr>
      <w:pStyle w:val="Normal0"/>
      <w:pBdr>
        <w:top w:val="nil"/>
        <w:left w:val="nil"/>
        <w:bottom w:val="nil"/>
        <w:right w:val="nil"/>
        <w:between w:val="nil"/>
      </w:pBdr>
      <w:tabs>
        <w:tab w:val="center" w:pos="4536"/>
        <w:tab w:val="right" w:pos="9072"/>
      </w:tabs>
      <w:spacing w:before="240"/>
      <w:ind w:left="-340"/>
      <w:jc w:val="center"/>
      <w:rPr>
        <w:rFonts w:eastAsia="Arial" w:cs="Arial"/>
        <w:b/>
        <w:color w:val="000000"/>
        <w:sz w:val="14"/>
        <w:szCs w:val="14"/>
      </w:rPr>
    </w:pPr>
    <w:r>
      <w:rPr>
        <w:rFonts w:eastAsia="Arial" w:cs="Arial"/>
        <w:b/>
        <w:color w:val="000000"/>
        <w:sz w:val="14"/>
        <w:szCs w:val="14"/>
      </w:rPr>
      <w:t>Ce document est la propriété de Zeugmo. Il ne peut être ni utilisé, ni reproduit, ni communiqué à des tiers sans autorisation écrite préalable de Zeugmo.</w:t>
    </w:r>
  </w:p>
  <w:p w:rsidR="001A38CF" w:rsidRDefault="00E07E42" w14:paraId="00000043" w14:textId="77777777">
    <w:pPr>
      <w:pStyle w:val="Normal0"/>
      <w:pBdr>
        <w:top w:val="nil"/>
        <w:left w:val="nil"/>
        <w:bottom w:val="nil"/>
        <w:right w:val="nil"/>
        <w:between w:val="nil"/>
      </w:pBdr>
      <w:tabs>
        <w:tab w:val="center" w:pos="4536"/>
        <w:tab w:val="right" w:pos="9072"/>
      </w:tabs>
      <w:ind w:left="-340"/>
      <w:jc w:val="center"/>
      <w:rPr>
        <w:rFonts w:eastAsia="Arial" w:cs="Arial"/>
        <w:b/>
        <w:color w:val="000000"/>
        <w:sz w:val="14"/>
        <w:szCs w:val="14"/>
      </w:rPr>
    </w:pPr>
    <w:r>
      <w:rPr>
        <w:rFonts w:eastAsia="Arial" w:cs="Arial"/>
        <w:b/>
        <w:color w:val="000000"/>
        <w:sz w:val="14"/>
        <w:szCs w:val="14"/>
      </w:rPr>
      <w:t>Zeugmo – Société par actions simplifiée au capital de 125 450 € / 89 bis, rue Général-Mangin – 38100 Grenoble – France</w:t>
    </w:r>
  </w:p>
  <w:p w:rsidR="001A38CF" w:rsidRDefault="00E07E42" w14:paraId="00000044" w14:textId="77777777">
    <w:pPr>
      <w:pStyle w:val="Normal0"/>
      <w:pBdr>
        <w:top w:val="nil"/>
        <w:left w:val="nil"/>
        <w:bottom w:val="nil"/>
        <w:right w:val="nil"/>
        <w:between w:val="nil"/>
      </w:pBdr>
      <w:tabs>
        <w:tab w:val="center" w:pos="4536"/>
        <w:tab w:val="right" w:pos="9072"/>
      </w:tabs>
      <w:ind w:left="-340"/>
      <w:jc w:val="center"/>
      <w:rPr>
        <w:rFonts w:eastAsia="Arial" w:cs="Arial"/>
        <w:b/>
        <w:color w:val="000000"/>
        <w:sz w:val="14"/>
        <w:szCs w:val="14"/>
      </w:rPr>
    </w:pPr>
    <w:r>
      <w:rPr>
        <w:rFonts w:eastAsia="Arial" w:cs="Arial"/>
        <w:b/>
        <w:color w:val="000000"/>
        <w:sz w:val="14"/>
        <w:szCs w:val="14"/>
      </w:rPr>
      <w:t>SIREN 514 567 296 R.C.S. Grenoble – N° T.V.A. FR 56514567296</w:t>
    </w:r>
  </w:p>
  <w:p w:rsidR="001A38CF" w:rsidRDefault="001A38CF" w14:paraId="00000045" w14:textId="77777777">
    <w:pPr>
      <w:pStyle w:val="Normal0"/>
      <w:pBdr>
        <w:top w:val="nil"/>
        <w:left w:val="nil"/>
        <w:bottom w:val="nil"/>
        <w:right w:val="nil"/>
        <w:between w:val="nil"/>
      </w:pBdr>
      <w:tabs>
        <w:tab w:val="center" w:pos="4536"/>
        <w:tab w:val="right" w:pos="9072"/>
      </w:tabs>
      <w:ind w:left="-340"/>
      <w:jc w:val="center"/>
      <w:rPr>
        <w:rFonts w:eastAsia="Arial" w:cs="Arial"/>
        <w:b/>
        <w:color w:val="000000"/>
        <w:sz w:val="14"/>
        <w:szCs w:val="14"/>
      </w:rPr>
    </w:pPr>
  </w:p>
  <w:p w:rsidR="001A38CF" w:rsidRDefault="00E07E42" w14:paraId="00000046" w14:textId="77777777">
    <w:pPr>
      <w:pStyle w:val="Normal0"/>
      <w:pBdr>
        <w:top w:val="nil"/>
        <w:left w:val="nil"/>
        <w:bottom w:val="nil"/>
        <w:right w:val="nil"/>
        <w:between w:val="nil"/>
      </w:pBdr>
      <w:tabs>
        <w:tab w:val="center" w:pos="4536"/>
        <w:tab w:val="right" w:pos="9072"/>
      </w:tabs>
      <w:ind w:left="-340"/>
      <w:jc w:val="center"/>
      <w:rPr>
        <w:rFonts w:eastAsia="Arial" w:cs="Arial"/>
        <w:b/>
        <w:color w:val="000000"/>
        <w:sz w:val="14"/>
        <w:szCs w:val="14"/>
      </w:rPr>
    </w:pPr>
    <w:r>
      <w:rPr>
        <w:rFonts w:eastAsia="Arial" w:cs="Arial"/>
        <w:b/>
        <w:color w:val="000000"/>
        <w:sz w:val="14"/>
        <w:szCs w:val="14"/>
      </w:rPr>
      <w:fldChar w:fldCharType="begin"/>
    </w:r>
    <w:r>
      <w:rPr>
        <w:rFonts w:eastAsia="Arial" w:cs="Arial"/>
        <w:b/>
        <w:color w:val="000000"/>
        <w:sz w:val="14"/>
        <w:szCs w:val="14"/>
      </w:rPr>
      <w:instrText>PAGE</w:instrText>
    </w:r>
    <w:r>
      <w:rPr>
        <w:rFonts w:eastAsia="Arial" w:cs="Arial"/>
        <w:b/>
        <w:color w:val="000000"/>
        <w:sz w:val="14"/>
        <w:szCs w:val="14"/>
      </w:rPr>
      <w:fldChar w:fldCharType="separate"/>
    </w:r>
    <w:r>
      <w:rPr>
        <w:rFonts w:eastAsia="Arial" w:cs="Arial"/>
        <w:b/>
        <w:color w:val="000000"/>
        <w:sz w:val="14"/>
        <w:szCs w:val="14"/>
      </w:rPr>
      <w:fldChar w:fldCharType="end"/>
    </w:r>
  </w:p>
  <w:p w:rsidR="001A38CF" w:rsidRDefault="001A38CF" w14:paraId="00000047" w14:textId="77777777">
    <w:pPr>
      <w:pStyle w:val="Normal0"/>
      <w:widowControl w:val="0"/>
      <w:pBdr>
        <w:top w:val="nil"/>
        <w:left w:val="nil"/>
        <w:bottom w:val="nil"/>
        <w:right w:val="nil"/>
        <w:between w:val="nil"/>
      </w:pBdr>
      <w:spacing w:line="276" w:lineRule="auto"/>
      <w:rPr>
        <w:rFonts w:eastAsia="Arial" w:cs="Arial"/>
        <w:b/>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7E42" w:rsidRDefault="00E07E42" w14:paraId="3CA37EEC" w14:textId="77777777">
      <w:r>
        <w:separator/>
      </w:r>
    </w:p>
  </w:footnote>
  <w:footnote w:type="continuationSeparator" w:id="0">
    <w:p w:rsidR="00E07E42" w:rsidRDefault="00E07E42" w14:paraId="1D4A451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A38CF" w:rsidRDefault="00E07E42" w14:paraId="00000039" w14:textId="77777777">
    <w:pPr>
      <w:pStyle w:val="Normal0"/>
      <w:pBdr>
        <w:top w:val="nil"/>
        <w:left w:val="nil"/>
        <w:bottom w:val="nil"/>
        <w:right w:val="nil"/>
        <w:between w:val="nil"/>
      </w:pBdr>
      <w:tabs>
        <w:tab w:val="center" w:pos="4536"/>
        <w:tab w:val="right" w:pos="9072"/>
      </w:tabs>
      <w:rPr>
        <w:rFonts w:eastAsia="Arial" w:cs="Arial"/>
        <w:color w:val="000000"/>
        <w:szCs w:val="24"/>
      </w:rPr>
    </w:pPr>
    <w:r>
      <w:rPr>
        <w:rFonts w:eastAsia="Arial" w:cs="Arial"/>
        <w:noProof/>
        <w:color w:val="000000"/>
        <w:szCs w:val="24"/>
      </w:rPr>
      <w:drawing>
        <wp:inline distT="0" distB="0" distL="0" distR="0" wp14:anchorId="0EF65152" wp14:editId="07777777">
          <wp:extent cx="5762625" cy="765810"/>
          <wp:effectExtent l="0" t="0" r="0" b="0"/>
          <wp:docPr id="56" name="image3.jpg" descr="C:\Users\slouvrier\Desktop\Untitled-1.jpg"/>
          <wp:cNvGraphicFramePr/>
          <a:graphic xmlns:a="http://schemas.openxmlformats.org/drawingml/2006/main">
            <a:graphicData uri="http://schemas.openxmlformats.org/drawingml/2006/picture">
              <pic:pic xmlns:pic="http://schemas.openxmlformats.org/drawingml/2006/picture">
                <pic:nvPicPr>
                  <pic:cNvPr id="0" name="image3.jpg" descr="C:\Users\slouvrier\Desktop\Untitled-1.jpg"/>
                  <pic:cNvPicPr preferRelativeResize="0"/>
                </pic:nvPicPr>
                <pic:blipFill>
                  <a:blip r:embed="rId1"/>
                  <a:srcRect/>
                  <a:stretch>
                    <a:fillRect/>
                  </a:stretch>
                </pic:blipFill>
                <pic:spPr>
                  <a:xfrm>
                    <a:off x="0" y="0"/>
                    <a:ext cx="5762625" cy="76581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A38CF" w:rsidRDefault="00E07E42" w14:paraId="7BC3DC22" w14:textId="59F83378">
    <w:pPr>
      <w:pStyle w:val="Normal0"/>
      <w:tabs>
        <w:tab w:val="center" w:pos="4536"/>
        <w:tab w:val="right" w:pos="9072"/>
      </w:tabs>
      <w:jc w:val="center"/>
    </w:pPr>
  </w:p>
  <w:p w:rsidR="001A38CF" w:rsidRDefault="00E07E42" w14:paraId="00000038" w14:textId="5729BA50">
    <w:pPr>
      <w:pStyle w:val="Normal0"/>
      <w:tabs>
        <w:tab w:val="center" w:pos="4536"/>
        <w:tab w:val="right" w:pos="9072"/>
      </w:tabs>
      <w:jc w:val="center"/>
    </w:pPr>
    <w:r w:rsidR="56D0ACFA">
      <w:drawing>
        <wp:inline wp14:editId="2241D6B1" wp14:anchorId="1F630414">
          <wp:extent cx="2019760" cy="603123"/>
          <wp:effectExtent l="0" t="0" r="0" b="0"/>
          <wp:docPr id="1236613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661343" name=""/>
                  <pic:cNvPicPr/>
                </pic:nvPicPr>
                <pic:blipFill>
                  <a:blip xmlns:r="http://schemas.openxmlformats.org/officeDocument/2006/relationships" r:embed="rId1184542476">
                    <a:extLst>
                      <a:ext uri="{28A0092B-C50C-407E-A947-70E740481C1C}">
                        <a14:useLocalDpi xmlns:a14="http://schemas.microsoft.com/office/drawing/2010/main"/>
                      </a:ext>
                    </a:extLst>
                  </a:blip>
                  <a:stretch>
                    <a:fillRect/>
                  </a:stretch>
                </pic:blipFill>
                <pic:spPr>
                  <a:xfrm rot="0">
                    <a:off x="0" y="0"/>
                    <a:ext cx="2019760" cy="6031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A38CF" w:rsidRDefault="00E07E42" w14:paraId="0000003A" w14:textId="77777777">
    <w:pPr>
      <w:pStyle w:val="Normal0"/>
      <w:pBdr>
        <w:top w:val="nil"/>
        <w:left w:val="nil"/>
        <w:bottom w:val="nil"/>
        <w:right w:val="nil"/>
        <w:between w:val="nil"/>
      </w:pBdr>
      <w:tabs>
        <w:tab w:val="center" w:pos="4536"/>
        <w:tab w:val="right" w:pos="9072"/>
      </w:tabs>
      <w:jc w:val="center"/>
      <w:rPr>
        <w:rFonts w:eastAsia="Arial" w:cs="Arial"/>
        <w:color w:val="000000"/>
        <w:szCs w:val="24"/>
      </w:rPr>
    </w:pPr>
    <w:r>
      <w:rPr>
        <w:rFonts w:ascii="Calibri" w:hAnsi="Calibri" w:eastAsia="Calibri" w:cs="Calibri"/>
        <w:noProof/>
        <w:color w:val="000000"/>
        <w:sz w:val="22"/>
        <w:szCs w:val="22"/>
      </w:rPr>
      <w:drawing>
        <wp:inline distT="0" distB="0" distL="0" distR="0" wp14:anchorId="293416ED" wp14:editId="07777777">
          <wp:extent cx="2361237" cy="118218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61237" cy="11821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06301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6A1465"/>
    <w:multiLevelType w:val="multilevel"/>
    <w:tmpl w:val="FFFFFFFF"/>
    <w:lvl w:ilvl="0">
      <w:start w:val="1"/>
      <w:numFmt w:val="decimal"/>
      <w:lvlText w:val="%1."/>
      <w:lvlJc w:val="left"/>
      <w:pPr>
        <w:ind w:left="720" w:hanging="360"/>
      </w:pPr>
      <w:rPr>
        <w:rFonts w:ascii="Calibri" w:hAnsi="Calibri" w:eastAsia="Calibri" w:cs="Calibri"/>
        <w:b w:val="0"/>
        <w:i w:val="0"/>
        <w:smallCaps w:val="0"/>
        <w:strike w:val="0"/>
        <w:color w:val="007CB0"/>
        <w:sz w:val="32"/>
        <w:szCs w:val="3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29450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493105312">
    <w:abstractNumId w:val="2"/>
  </w:num>
  <w:num w:numId="2" w16cid:durableId="1943494188">
    <w:abstractNumId w:val="1"/>
  </w:num>
  <w:num w:numId="3" w16cid:durableId="725034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8CF"/>
    <w:rsid w:val="000E6B67"/>
    <w:rsid w:val="001A38CF"/>
    <w:rsid w:val="00E07E42"/>
    <w:rsid w:val="02979CB5"/>
    <w:rsid w:val="0C20CBC7"/>
    <w:rsid w:val="3003BF3C"/>
    <w:rsid w:val="3756E374"/>
    <w:rsid w:val="40FFAA25"/>
    <w:rsid w:val="501C5D28"/>
    <w:rsid w:val="56D0ACF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64B993"/>
  <w15:docId w15:val="{1C8C2069-B794-46D7-9224-8AAE45E8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ind w:left="720" w:hanging="360"/>
      <w:outlineLvl w:val="0"/>
    </w:pPr>
    <w:rPr>
      <w:rFonts w:ascii="Source Sans Pro Light" w:hAnsi="Source Sans Pro Light" w:eastAsia="Source Sans Pro Light" w:cs="Source Sans Pro Light"/>
      <w:b/>
      <w:color w:val="007CB0"/>
      <w:sz w:val="72"/>
      <w:szCs w:val="72"/>
    </w:rPr>
  </w:style>
  <w:style w:type="paragraph" w:styleId="Titre2">
    <w:name w:val="heading 2"/>
    <w:basedOn w:val="Normal"/>
    <w:next w:val="Normal"/>
    <w:uiPriority w:val="9"/>
    <w:unhideWhenUsed/>
    <w:qFormat/>
    <w:pPr>
      <w:keepNext/>
      <w:keepLines/>
      <w:spacing w:before="200"/>
      <w:ind w:left="720" w:hanging="360"/>
      <w:outlineLvl w:val="1"/>
    </w:pPr>
    <w:rPr>
      <w:rFonts w:ascii="Source Sans Pro Light" w:hAnsi="Source Sans Pro Light" w:eastAsia="Source Sans Pro Light" w:cs="Source Sans Pro Light"/>
      <w:color w:val="007CB0"/>
      <w:sz w:val="36"/>
      <w:szCs w:val="36"/>
    </w:rPr>
  </w:style>
  <w:style w:type="paragraph" w:styleId="Titre3">
    <w:name w:val="heading 3"/>
    <w:basedOn w:val="Normal"/>
    <w:next w:val="Normal"/>
    <w:uiPriority w:val="9"/>
    <w:semiHidden/>
    <w:unhideWhenUsed/>
    <w:qFormat/>
    <w:pPr>
      <w:keepNext/>
      <w:keepLines/>
      <w:spacing w:before="200"/>
      <w:outlineLvl w:val="2"/>
    </w:pPr>
    <w:rPr>
      <w:rFonts w:ascii="Source Sans Pro Light" w:hAnsi="Source Sans Pro Light" w:eastAsia="Source Sans Pro Light" w:cs="Source Sans Pro Light"/>
      <w:color w:val="007CB0"/>
      <w:sz w:val="28"/>
      <w:szCs w:val="28"/>
      <w:u w:val="single"/>
    </w:rPr>
  </w:style>
  <w:style w:type="paragraph" w:styleId="Titre4">
    <w:name w:val="heading 4"/>
    <w:basedOn w:val="Normal"/>
    <w:next w:val="Normal"/>
    <w:uiPriority w:val="9"/>
    <w:semiHidden/>
    <w:unhideWhenUsed/>
    <w:qFormat/>
    <w:pPr>
      <w:keepNext/>
      <w:keepLines/>
      <w:spacing w:before="200"/>
      <w:outlineLvl w:val="3"/>
    </w:pPr>
    <w:rPr>
      <w:b/>
      <w:i/>
      <w:color w:val="4F81BD"/>
    </w:rPr>
  </w:style>
  <w:style w:type="paragraph" w:styleId="Titre5">
    <w:name w:val="heading 5"/>
    <w:basedOn w:val="Normal"/>
    <w:next w:val="Normal"/>
    <w:uiPriority w:val="9"/>
    <w:semiHidden/>
    <w:unhideWhenUsed/>
    <w:qFormat/>
    <w:pPr>
      <w:keepNext/>
      <w:keepLines/>
      <w:spacing w:before="40" w:line="276" w:lineRule="auto"/>
      <w:ind w:left="1008" w:hanging="1008"/>
      <w:jc w:val="both"/>
      <w:outlineLvl w:val="4"/>
    </w:pPr>
    <w:rPr>
      <w:rFonts w:ascii="Calibri" w:hAnsi="Calibri" w:eastAsia="Calibri" w:cs="Calibri"/>
      <w:color w:val="366091"/>
      <w:sz w:val="28"/>
      <w:szCs w:val="28"/>
    </w:rPr>
  </w:style>
  <w:style w:type="paragraph" w:styleId="Titre6">
    <w:name w:val="heading 6"/>
    <w:basedOn w:val="Normal"/>
    <w:next w:val="Normal"/>
    <w:uiPriority w:val="9"/>
    <w:semiHidden/>
    <w:unhideWhenUsed/>
    <w:qFormat/>
    <w:pPr>
      <w:keepNext/>
      <w:keepLines/>
      <w:spacing w:before="120" w:after="120" w:line="276" w:lineRule="auto"/>
      <w:ind w:left="1152" w:hanging="1152"/>
      <w:outlineLvl w:val="5"/>
    </w:pPr>
    <w:rPr>
      <w:rFonts w:ascii="Calibri" w:hAnsi="Calibri" w:eastAsia="Calibri" w:cs="Calibri"/>
      <w:color w:val="366091"/>
      <w:sz w:val="28"/>
      <w:szCs w:val="28"/>
    </w:rPr>
  </w:style>
  <w:style w:type="paragraph" w:styleId="Titre7">
    <w:name w:val="heading 7"/>
    <w:basedOn w:val="Normal0"/>
    <w:next w:val="Normal0"/>
    <w:link w:val="Titre7Car"/>
    <w:uiPriority w:val="9"/>
    <w:semiHidden/>
    <w:unhideWhenUsed/>
    <w:rsid w:val="00025572"/>
    <w:pPr>
      <w:keepNext/>
      <w:keepLines/>
      <w:overflowPunct/>
      <w:autoSpaceDE/>
      <w:autoSpaceDN/>
      <w:adjustRightInd/>
      <w:spacing w:before="40" w:line="276" w:lineRule="auto"/>
      <w:ind w:left="1296" w:hanging="1296"/>
      <w:textAlignment w:val="auto"/>
      <w:outlineLvl w:val="6"/>
    </w:pPr>
    <w:rPr>
      <w:rFonts w:asciiTheme="majorHAnsi" w:hAnsiTheme="majorHAnsi" w:eastAsiaTheme="majorEastAsia" w:cstheme="majorBidi"/>
      <w:i/>
      <w:iCs/>
      <w:color w:val="243F60" w:themeColor="accent1" w:themeShade="7F"/>
      <w:sz w:val="22"/>
      <w:szCs w:val="22"/>
      <w:lang w:eastAsia="en-US"/>
    </w:rPr>
  </w:style>
  <w:style w:type="paragraph" w:styleId="Titre8">
    <w:name w:val="heading 8"/>
    <w:basedOn w:val="Normal0"/>
    <w:next w:val="Normal0"/>
    <w:link w:val="Titre8Car"/>
    <w:uiPriority w:val="9"/>
    <w:semiHidden/>
    <w:unhideWhenUsed/>
    <w:qFormat/>
    <w:rsid w:val="00025572"/>
    <w:pPr>
      <w:keepNext/>
      <w:keepLines/>
      <w:overflowPunct/>
      <w:autoSpaceDE/>
      <w:autoSpaceDN/>
      <w:adjustRightInd/>
      <w:spacing w:before="40" w:line="276" w:lineRule="auto"/>
      <w:ind w:left="1440" w:hanging="1440"/>
      <w:textAlignment w:val="auto"/>
      <w:outlineLvl w:val="7"/>
    </w:pPr>
    <w:rPr>
      <w:rFonts w:asciiTheme="majorHAnsi" w:hAnsiTheme="majorHAnsi" w:eastAsiaTheme="majorEastAsia" w:cstheme="majorBidi"/>
      <w:color w:val="272727" w:themeColor="text1" w:themeTint="D8"/>
      <w:sz w:val="21"/>
      <w:szCs w:val="21"/>
      <w:lang w:eastAsia="en-US"/>
    </w:rPr>
  </w:style>
  <w:style w:type="paragraph" w:styleId="Titre9">
    <w:name w:val="heading 9"/>
    <w:basedOn w:val="Normal0"/>
    <w:next w:val="Normal0"/>
    <w:link w:val="Titre9Car"/>
    <w:uiPriority w:val="9"/>
    <w:semiHidden/>
    <w:unhideWhenUsed/>
    <w:qFormat/>
    <w:rsid w:val="00025572"/>
    <w:pPr>
      <w:keepNext/>
      <w:keepLines/>
      <w:overflowPunct/>
      <w:autoSpaceDE/>
      <w:autoSpaceDN/>
      <w:adjustRightInd/>
      <w:spacing w:before="40" w:line="276" w:lineRule="auto"/>
      <w:ind w:left="1584" w:hanging="1584"/>
      <w:textAlignment w:val="auto"/>
      <w:outlineLvl w:val="8"/>
    </w:pPr>
    <w:rPr>
      <w:rFonts w:asciiTheme="majorHAnsi" w:hAnsiTheme="majorHAnsi" w:eastAsiaTheme="majorEastAsia" w:cstheme="majorBidi"/>
      <w:i/>
      <w:iCs/>
      <w:color w:val="272727" w:themeColor="text1" w:themeTint="D8"/>
      <w:sz w:val="21"/>
      <w:szCs w:val="21"/>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DE0B00"/>
    <w:pPr>
      <w:overflowPunct w:val="0"/>
      <w:autoSpaceDE w:val="0"/>
      <w:autoSpaceDN w:val="0"/>
      <w:adjustRightInd w:val="0"/>
      <w:textAlignment w:val="baseline"/>
    </w:pPr>
    <w:rPr>
      <w:rFonts w:eastAsia="Times New Roman" w:cs="Times New Roman"/>
      <w:szCs w:val="20"/>
      <w:lang w:eastAsia="fr-FR"/>
    </w:rPr>
  </w:style>
  <w:style w:type="paragraph" w:styleId="heading10" w:customStyle="1">
    <w:name w:val="heading 10"/>
    <w:basedOn w:val="Normal0"/>
    <w:next w:val="Normal0"/>
    <w:link w:val="Titre1Car"/>
    <w:uiPriority w:val="9"/>
    <w:qFormat/>
    <w:rsid w:val="00157010"/>
    <w:pPr>
      <w:keepNext/>
      <w:keepLines/>
      <w:numPr>
        <w:numId w:val="3"/>
      </w:numPr>
      <w:spacing w:before="480"/>
      <w:outlineLvl w:val="0"/>
    </w:pPr>
    <w:rPr>
      <w:rFonts w:ascii="Source Sans Pro Light" w:hAnsi="Source Sans Pro Light" w:eastAsiaTheme="majorEastAsia" w:cstheme="majorBidi"/>
      <w:b/>
      <w:bCs/>
      <w:color w:val="007CB0"/>
      <w:sz w:val="72"/>
      <w:szCs w:val="28"/>
    </w:rPr>
  </w:style>
  <w:style w:type="paragraph" w:styleId="heading20" w:customStyle="1">
    <w:name w:val="heading 20"/>
    <w:basedOn w:val="Normal0"/>
    <w:next w:val="Normal0"/>
    <w:link w:val="Titre2Car"/>
    <w:uiPriority w:val="9"/>
    <w:unhideWhenUsed/>
    <w:qFormat/>
    <w:rsid w:val="00025572"/>
    <w:pPr>
      <w:keepNext/>
      <w:keepLines/>
      <w:numPr>
        <w:numId w:val="2"/>
      </w:numPr>
      <w:spacing w:before="200"/>
      <w:outlineLvl w:val="1"/>
    </w:pPr>
    <w:rPr>
      <w:rFonts w:ascii="Source Sans Pro Light" w:hAnsi="Source Sans Pro Light" w:eastAsiaTheme="majorEastAsia" w:cstheme="majorBidi"/>
      <w:bCs/>
      <w:color w:val="007CB0"/>
      <w:sz w:val="36"/>
      <w:szCs w:val="26"/>
    </w:rPr>
  </w:style>
  <w:style w:type="paragraph" w:styleId="heading30" w:customStyle="1">
    <w:name w:val="heading 30"/>
    <w:basedOn w:val="Normal0"/>
    <w:next w:val="Normal0"/>
    <w:link w:val="Titre3Car"/>
    <w:uiPriority w:val="9"/>
    <w:unhideWhenUsed/>
    <w:qFormat/>
    <w:rsid w:val="00157010"/>
    <w:pPr>
      <w:keepNext/>
      <w:keepLines/>
      <w:spacing w:before="200"/>
      <w:outlineLvl w:val="2"/>
    </w:pPr>
    <w:rPr>
      <w:rFonts w:ascii="Source Sans Pro Light" w:hAnsi="Source Sans Pro Light" w:eastAsiaTheme="majorEastAsia" w:cstheme="majorBidi"/>
      <w:bCs/>
      <w:color w:val="007CB0"/>
      <w:sz w:val="28"/>
      <w:u w:val="single"/>
    </w:rPr>
  </w:style>
  <w:style w:type="paragraph" w:styleId="heading40" w:customStyle="1">
    <w:name w:val="heading 40"/>
    <w:basedOn w:val="Normal0"/>
    <w:next w:val="Normal0"/>
    <w:link w:val="Titre4Car"/>
    <w:uiPriority w:val="9"/>
    <w:unhideWhenUsed/>
    <w:qFormat/>
    <w:rsid w:val="00483936"/>
    <w:pPr>
      <w:keepNext/>
      <w:keepLines/>
      <w:spacing w:before="200"/>
      <w:outlineLvl w:val="3"/>
    </w:pPr>
    <w:rPr>
      <w:rFonts w:eastAsiaTheme="majorEastAsia" w:cstheme="majorBidi"/>
      <w:b/>
      <w:bCs/>
      <w:i/>
      <w:iCs/>
      <w:color w:val="4F81BD" w:themeColor="accent1"/>
    </w:rPr>
  </w:style>
  <w:style w:type="paragraph" w:styleId="heading50" w:customStyle="1">
    <w:name w:val="heading 50"/>
    <w:basedOn w:val="Normal0"/>
    <w:next w:val="Normal0"/>
    <w:link w:val="Titre5Car"/>
    <w:uiPriority w:val="9"/>
    <w:unhideWhenUsed/>
    <w:rsid w:val="00025572"/>
    <w:pPr>
      <w:keepNext/>
      <w:keepLines/>
      <w:overflowPunct/>
      <w:autoSpaceDE/>
      <w:autoSpaceDN/>
      <w:adjustRightInd/>
      <w:spacing w:before="40" w:line="276" w:lineRule="auto"/>
      <w:ind w:left="1008" w:hanging="1008"/>
      <w:jc w:val="both"/>
      <w:textAlignment w:val="auto"/>
      <w:outlineLvl w:val="4"/>
    </w:pPr>
    <w:rPr>
      <w:rFonts w:asciiTheme="minorHAnsi" w:hAnsiTheme="minorHAnsi" w:eastAsiaTheme="majorEastAsia" w:cstheme="majorBidi"/>
      <w:color w:val="365F91" w:themeColor="accent1" w:themeShade="BF"/>
      <w:sz w:val="28"/>
      <w:szCs w:val="22"/>
      <w:lang w:eastAsia="en-US"/>
    </w:rPr>
  </w:style>
  <w:style w:type="paragraph" w:styleId="heading60" w:customStyle="1">
    <w:name w:val="heading 60"/>
    <w:basedOn w:val="Normal0"/>
    <w:next w:val="Normal0"/>
    <w:link w:val="Titre6Car"/>
    <w:autoRedefine/>
    <w:uiPriority w:val="9"/>
    <w:unhideWhenUsed/>
    <w:rsid w:val="00025572"/>
    <w:pPr>
      <w:keepNext/>
      <w:keepLines/>
      <w:overflowPunct/>
      <w:autoSpaceDE/>
      <w:autoSpaceDN/>
      <w:adjustRightInd/>
      <w:spacing w:before="120" w:after="120" w:line="276" w:lineRule="auto"/>
      <w:ind w:left="1152" w:hanging="1152"/>
      <w:textAlignment w:val="auto"/>
      <w:outlineLvl w:val="5"/>
    </w:pPr>
    <w:rPr>
      <w:rFonts w:ascii="Calibri" w:hAnsi="Calibri" w:eastAsiaTheme="majorEastAsia" w:cstheme="majorBidi"/>
      <w:color w:val="365F91" w:themeColor="accent1" w:themeShade="BF"/>
      <w:sz w:val="28"/>
      <w:szCs w:val="22"/>
      <w:lang w:eastAsia="en-US"/>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Sansinterligne">
    <w:name w:val="No Spacing"/>
    <w:uiPriority w:val="1"/>
    <w:qFormat/>
    <w:rsid w:val="00F453F5"/>
  </w:style>
  <w:style w:type="paragraph" w:styleId="Textedebulles">
    <w:name w:val="Balloon Text"/>
    <w:basedOn w:val="Normal0"/>
    <w:link w:val="TextedebullesCar"/>
    <w:uiPriority w:val="99"/>
    <w:semiHidden/>
    <w:unhideWhenUsed/>
    <w:rsid w:val="00477252"/>
    <w:pPr>
      <w:overflowPunct/>
      <w:autoSpaceDE/>
      <w:autoSpaceDN/>
      <w:adjustRightInd/>
      <w:textAlignment w:val="auto"/>
    </w:pPr>
    <w:rPr>
      <w:rFonts w:ascii="Tahoma" w:hAnsi="Tahoma" w:cs="Tahoma" w:eastAsiaTheme="minorHAnsi"/>
      <w:sz w:val="16"/>
      <w:szCs w:val="16"/>
      <w:lang w:eastAsia="en-US"/>
    </w:rPr>
  </w:style>
  <w:style w:type="character" w:styleId="TextedebullesCar" w:customStyle="1">
    <w:name w:val="Texte de bulles Car"/>
    <w:basedOn w:val="Policepardfaut"/>
    <w:link w:val="Textedebulles"/>
    <w:uiPriority w:val="99"/>
    <w:semiHidden/>
    <w:rsid w:val="00477252"/>
    <w:rPr>
      <w:rFonts w:ascii="Tahoma" w:hAnsi="Tahoma" w:cs="Tahoma"/>
      <w:sz w:val="16"/>
      <w:szCs w:val="16"/>
    </w:rPr>
  </w:style>
  <w:style w:type="table" w:styleId="Grilledutableau">
    <w:name w:val="Table Grid"/>
    <w:basedOn w:val="NormalTable0"/>
    <w:uiPriority w:val="59"/>
    <w:rsid w:val="00477252"/>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Lienhypertexte">
    <w:name w:val="Hyperlink"/>
    <w:basedOn w:val="Policepardfaut"/>
    <w:uiPriority w:val="99"/>
    <w:rsid w:val="00DE0B00"/>
    <w:rPr>
      <w:color w:val="0000FF"/>
      <w:u w:val="single"/>
    </w:rPr>
  </w:style>
  <w:style w:type="paragraph" w:styleId="En-tte">
    <w:name w:val="header"/>
    <w:basedOn w:val="Normal0"/>
    <w:link w:val="En-tteCar"/>
    <w:uiPriority w:val="99"/>
    <w:unhideWhenUsed/>
    <w:rsid w:val="00D9788E"/>
    <w:pPr>
      <w:tabs>
        <w:tab w:val="center" w:pos="4536"/>
        <w:tab w:val="right" w:pos="9072"/>
      </w:tabs>
    </w:pPr>
  </w:style>
  <w:style w:type="character" w:styleId="En-tteCar" w:customStyle="1">
    <w:name w:val="En-tête Car"/>
    <w:basedOn w:val="Policepardfaut"/>
    <w:link w:val="En-tte"/>
    <w:uiPriority w:val="99"/>
    <w:rsid w:val="00D9788E"/>
    <w:rPr>
      <w:rFonts w:ascii="Arial" w:hAnsi="Arial" w:eastAsia="Times New Roman" w:cs="Times New Roman"/>
      <w:sz w:val="24"/>
      <w:szCs w:val="20"/>
      <w:lang w:val="en-US" w:eastAsia="fr-FR"/>
    </w:rPr>
  </w:style>
  <w:style w:type="paragraph" w:styleId="Pieddepage">
    <w:name w:val="footer"/>
    <w:basedOn w:val="Normal0"/>
    <w:link w:val="PieddepageCar"/>
    <w:uiPriority w:val="99"/>
    <w:unhideWhenUsed/>
    <w:rsid w:val="00D9788E"/>
    <w:pPr>
      <w:tabs>
        <w:tab w:val="center" w:pos="4536"/>
        <w:tab w:val="right" w:pos="9072"/>
      </w:tabs>
    </w:pPr>
  </w:style>
  <w:style w:type="character" w:styleId="PieddepageCar" w:customStyle="1">
    <w:name w:val="Pied de page Car"/>
    <w:basedOn w:val="Policepardfaut"/>
    <w:link w:val="Pieddepage"/>
    <w:uiPriority w:val="99"/>
    <w:rsid w:val="00D9788E"/>
    <w:rPr>
      <w:rFonts w:ascii="Arial" w:hAnsi="Arial" w:eastAsia="Times New Roman" w:cs="Times New Roman"/>
      <w:sz w:val="24"/>
      <w:szCs w:val="20"/>
      <w:lang w:val="en-US" w:eastAsia="fr-FR"/>
    </w:rPr>
  </w:style>
  <w:style w:type="paragraph" w:styleId="Paragraphedeliste">
    <w:name w:val="List Paragraph"/>
    <w:basedOn w:val="Normal0"/>
    <w:uiPriority w:val="34"/>
    <w:qFormat/>
    <w:rsid w:val="000E3526"/>
    <w:pPr>
      <w:ind w:left="720"/>
      <w:contextualSpacing/>
    </w:pPr>
  </w:style>
  <w:style w:type="paragraph" w:styleId="NormalWeb">
    <w:name w:val="Normal (Web)"/>
    <w:basedOn w:val="Normal0"/>
    <w:uiPriority w:val="99"/>
    <w:semiHidden/>
    <w:unhideWhenUsed/>
    <w:rsid w:val="00AD44EE"/>
    <w:pPr>
      <w:overflowPunct/>
      <w:autoSpaceDE/>
      <w:autoSpaceDN/>
      <w:adjustRightInd/>
      <w:spacing w:before="100" w:beforeAutospacing="1" w:after="100" w:afterAutospacing="1"/>
      <w:textAlignment w:val="auto"/>
    </w:pPr>
    <w:rPr>
      <w:rFonts w:ascii="Times New Roman" w:hAnsi="Times New Roman"/>
      <w:szCs w:val="24"/>
    </w:rPr>
  </w:style>
  <w:style w:type="character" w:styleId="Titre1Car" w:customStyle="1">
    <w:name w:val="Titre 1 Car"/>
    <w:basedOn w:val="Policepardfaut"/>
    <w:link w:val="heading10"/>
    <w:uiPriority w:val="9"/>
    <w:rsid w:val="00157010"/>
    <w:rPr>
      <w:rFonts w:ascii="Source Sans Pro Light" w:hAnsi="Source Sans Pro Light" w:eastAsiaTheme="majorEastAsia" w:cstheme="majorBidi"/>
      <w:b/>
      <w:bCs/>
      <w:color w:val="007CB0"/>
      <w:sz w:val="72"/>
      <w:szCs w:val="28"/>
      <w:lang w:eastAsia="fr-FR"/>
    </w:rPr>
  </w:style>
  <w:style w:type="character" w:styleId="Titre2Car" w:customStyle="1">
    <w:name w:val="Titre 2 Car"/>
    <w:basedOn w:val="Policepardfaut"/>
    <w:link w:val="heading20"/>
    <w:uiPriority w:val="9"/>
    <w:rsid w:val="00157010"/>
    <w:rPr>
      <w:rFonts w:ascii="Source Sans Pro Light" w:hAnsi="Source Sans Pro Light" w:eastAsiaTheme="majorEastAsia" w:cstheme="majorBidi"/>
      <w:bCs/>
      <w:color w:val="007CB0"/>
      <w:sz w:val="36"/>
      <w:szCs w:val="26"/>
      <w:lang w:eastAsia="fr-FR"/>
    </w:rPr>
  </w:style>
  <w:style w:type="character" w:styleId="Titre3Car" w:customStyle="1">
    <w:name w:val="Titre 3 Car"/>
    <w:basedOn w:val="Policepardfaut"/>
    <w:link w:val="heading30"/>
    <w:uiPriority w:val="9"/>
    <w:rsid w:val="00157010"/>
    <w:rPr>
      <w:rFonts w:ascii="Source Sans Pro Light" w:hAnsi="Source Sans Pro Light" w:eastAsiaTheme="majorEastAsia" w:cstheme="majorBidi"/>
      <w:bCs/>
      <w:color w:val="007CB0"/>
      <w:sz w:val="28"/>
      <w:szCs w:val="20"/>
      <w:u w:val="single"/>
      <w:lang w:val="en-US" w:eastAsia="fr-FR"/>
    </w:rPr>
  </w:style>
  <w:style w:type="character" w:styleId="Lienhypertextesuivivisit">
    <w:name w:val="FollowedHyperlink"/>
    <w:basedOn w:val="Policepardfaut"/>
    <w:uiPriority w:val="99"/>
    <w:semiHidden/>
    <w:unhideWhenUsed/>
    <w:rsid w:val="00B5328B"/>
    <w:rPr>
      <w:color w:val="800080" w:themeColor="followedHyperlink"/>
      <w:u w:val="single"/>
    </w:rPr>
  </w:style>
  <w:style w:type="paragraph" w:styleId="En-ttedetabledesmatires">
    <w:name w:val="TOC Heading"/>
    <w:basedOn w:val="heading10"/>
    <w:next w:val="Normal0"/>
    <w:uiPriority w:val="39"/>
    <w:unhideWhenUsed/>
    <w:qFormat/>
    <w:rsid w:val="00DA0590"/>
    <w:pPr>
      <w:overflowPunct/>
      <w:autoSpaceDE/>
      <w:autoSpaceDN/>
      <w:adjustRightInd/>
      <w:spacing w:line="276" w:lineRule="auto"/>
      <w:textAlignment w:val="auto"/>
      <w:outlineLvl w:val="9"/>
    </w:pPr>
    <w:rPr>
      <w:lang w:eastAsia="en-US"/>
    </w:rPr>
  </w:style>
  <w:style w:type="paragraph" w:styleId="TM1">
    <w:name w:val="toc 1"/>
    <w:basedOn w:val="Normal0"/>
    <w:next w:val="Normal0"/>
    <w:autoRedefine/>
    <w:uiPriority w:val="39"/>
    <w:unhideWhenUsed/>
    <w:rsid w:val="00DA0590"/>
    <w:pPr>
      <w:spacing w:before="120"/>
    </w:pPr>
    <w:rPr>
      <w:rFonts w:asciiTheme="minorHAnsi" w:hAnsiTheme="minorHAnsi" w:cstheme="minorHAnsi"/>
      <w:b/>
      <w:bCs/>
      <w:i/>
      <w:iCs/>
      <w:szCs w:val="24"/>
    </w:rPr>
  </w:style>
  <w:style w:type="paragraph" w:styleId="TM2">
    <w:name w:val="toc 2"/>
    <w:basedOn w:val="Normal0"/>
    <w:next w:val="Normal0"/>
    <w:autoRedefine/>
    <w:uiPriority w:val="39"/>
    <w:unhideWhenUsed/>
    <w:rsid w:val="00DA0590"/>
    <w:pPr>
      <w:spacing w:before="120"/>
      <w:ind w:left="240"/>
    </w:pPr>
    <w:rPr>
      <w:rFonts w:asciiTheme="minorHAnsi" w:hAnsiTheme="minorHAnsi" w:cstheme="minorHAnsi"/>
      <w:b/>
      <w:bCs/>
      <w:sz w:val="22"/>
      <w:szCs w:val="22"/>
    </w:rPr>
  </w:style>
  <w:style w:type="paragraph" w:styleId="TM3">
    <w:name w:val="toc 3"/>
    <w:basedOn w:val="Normal0"/>
    <w:next w:val="Normal0"/>
    <w:autoRedefine/>
    <w:uiPriority w:val="39"/>
    <w:unhideWhenUsed/>
    <w:rsid w:val="00DA0590"/>
    <w:pPr>
      <w:ind w:left="480"/>
    </w:pPr>
    <w:rPr>
      <w:rFonts w:asciiTheme="minorHAnsi" w:hAnsiTheme="minorHAnsi" w:cstheme="minorHAnsi"/>
      <w:sz w:val="20"/>
    </w:rPr>
  </w:style>
  <w:style w:type="paragraph" w:styleId="Corpsdetexte">
    <w:name w:val="Body Text"/>
    <w:basedOn w:val="Normal0"/>
    <w:link w:val="CorpsdetexteCar"/>
    <w:semiHidden/>
    <w:rsid w:val="009811DE"/>
    <w:pPr>
      <w:overflowPunct/>
      <w:autoSpaceDE/>
      <w:autoSpaceDN/>
      <w:adjustRightInd/>
      <w:textAlignment w:val="auto"/>
    </w:pPr>
    <w:rPr>
      <w:b/>
      <w:bCs/>
      <w:sz w:val="22"/>
      <w:szCs w:val="24"/>
    </w:rPr>
  </w:style>
  <w:style w:type="character" w:styleId="CorpsdetexteCar" w:customStyle="1">
    <w:name w:val="Corps de texte Car"/>
    <w:basedOn w:val="Policepardfaut"/>
    <w:link w:val="Corpsdetexte"/>
    <w:semiHidden/>
    <w:rsid w:val="009811DE"/>
    <w:rPr>
      <w:rFonts w:ascii="Arial" w:hAnsi="Arial" w:eastAsia="Times New Roman" w:cs="Times New Roman"/>
      <w:b/>
      <w:bCs/>
      <w:szCs w:val="24"/>
      <w:lang w:eastAsia="fr-FR"/>
    </w:rPr>
  </w:style>
  <w:style w:type="paragraph" w:styleId="PARA1" w:customStyle="1">
    <w:name w:val="PARA1"/>
    <w:basedOn w:val="Normal0"/>
    <w:rsid w:val="009811DE"/>
    <w:pPr>
      <w:overflowPunct/>
      <w:autoSpaceDE/>
      <w:autoSpaceDN/>
      <w:adjustRightInd/>
      <w:spacing w:after="120" w:line="360" w:lineRule="atLeast"/>
      <w:jc w:val="both"/>
      <w:textAlignment w:val="auto"/>
    </w:pPr>
    <w:rPr>
      <w:rFonts w:ascii="Times New Roman" w:hAnsi="Times New Roman"/>
    </w:rPr>
  </w:style>
  <w:style w:type="paragraph" w:styleId="Parag" w:customStyle="1">
    <w:name w:val="Parag"/>
    <w:basedOn w:val="Retraitnormal"/>
    <w:rsid w:val="009811DE"/>
    <w:pPr>
      <w:numPr>
        <w:numId w:val="1"/>
      </w:numPr>
      <w:overflowPunct/>
      <w:autoSpaceDE/>
      <w:autoSpaceDN/>
      <w:adjustRightInd/>
      <w:textAlignment w:val="auto"/>
    </w:pPr>
    <w:rPr>
      <w:sz w:val="22"/>
    </w:rPr>
  </w:style>
  <w:style w:type="paragraph" w:styleId="Retraitnormal">
    <w:name w:val="Normal Indent"/>
    <w:basedOn w:val="Normal0"/>
    <w:uiPriority w:val="99"/>
    <w:semiHidden/>
    <w:unhideWhenUsed/>
    <w:rsid w:val="009811DE"/>
    <w:pPr>
      <w:ind w:left="708"/>
    </w:pPr>
  </w:style>
  <w:style w:type="paragraph" w:styleId="Index2">
    <w:name w:val="index 2"/>
    <w:basedOn w:val="Normal0"/>
    <w:next w:val="Normal0"/>
    <w:semiHidden/>
    <w:rsid w:val="00C1318B"/>
    <w:pPr>
      <w:keepNext/>
      <w:keepLines/>
      <w:widowControl w:val="0"/>
      <w:overflowPunct/>
      <w:autoSpaceDE/>
      <w:autoSpaceDN/>
      <w:adjustRightInd/>
      <w:ind w:left="283"/>
      <w:jc w:val="both"/>
      <w:textAlignment w:val="auto"/>
    </w:pPr>
  </w:style>
  <w:style w:type="paragraph" w:styleId="Retrait1" w:customStyle="1">
    <w:name w:val="Retrait 1"/>
    <w:basedOn w:val="Normal0"/>
    <w:rsid w:val="00C1318B"/>
    <w:pPr>
      <w:widowControl w:val="0"/>
      <w:overflowPunct/>
      <w:autoSpaceDE/>
      <w:autoSpaceDN/>
      <w:adjustRightInd/>
      <w:spacing w:before="60"/>
      <w:ind w:left="851" w:hanging="284"/>
      <w:textAlignment w:val="auto"/>
    </w:pPr>
    <w:rPr>
      <w:sz w:val="20"/>
    </w:rPr>
  </w:style>
  <w:style w:type="paragraph" w:styleId="TM4">
    <w:name w:val="toc 4"/>
    <w:basedOn w:val="Normal0"/>
    <w:next w:val="Normal0"/>
    <w:autoRedefine/>
    <w:uiPriority w:val="39"/>
    <w:unhideWhenUsed/>
    <w:rsid w:val="00DD2EEC"/>
    <w:pPr>
      <w:ind w:left="720"/>
    </w:pPr>
    <w:rPr>
      <w:rFonts w:asciiTheme="minorHAnsi" w:hAnsiTheme="minorHAnsi" w:cstheme="minorHAnsi"/>
      <w:sz w:val="20"/>
    </w:rPr>
  </w:style>
  <w:style w:type="character" w:styleId="Numrodepage">
    <w:name w:val="page number"/>
    <w:basedOn w:val="Policepardfaut"/>
    <w:semiHidden/>
    <w:rsid w:val="003579C6"/>
  </w:style>
  <w:style w:type="character" w:styleId="Titre4Car" w:customStyle="1">
    <w:name w:val="Titre 4 Car"/>
    <w:basedOn w:val="Policepardfaut"/>
    <w:link w:val="heading40"/>
    <w:uiPriority w:val="9"/>
    <w:rsid w:val="00483936"/>
    <w:rPr>
      <w:rFonts w:ascii="Arial" w:hAnsi="Arial" w:eastAsiaTheme="majorEastAsia" w:cstheme="majorBidi"/>
      <w:b/>
      <w:bCs/>
      <w:i/>
      <w:iCs/>
      <w:color w:val="4F81BD" w:themeColor="accent1"/>
      <w:sz w:val="24"/>
      <w:szCs w:val="20"/>
      <w:lang w:val="en-US" w:eastAsia="fr-FR"/>
    </w:rPr>
  </w:style>
  <w:style w:type="table" w:styleId="Trameclaire-Accent1">
    <w:name w:val="Light Shading Accent 1"/>
    <w:basedOn w:val="NormalTable0"/>
    <w:uiPriority w:val="60"/>
    <w:rsid w:val="009E46C1"/>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pple-tab-span" w:customStyle="1">
    <w:name w:val="apple-tab-span"/>
    <w:basedOn w:val="Policepardfaut"/>
    <w:rsid w:val="00E57623"/>
  </w:style>
  <w:style w:type="paragraph" w:styleId="Sous-titre">
    <w:name w:val="Subtitle"/>
    <w:basedOn w:val="Normal0"/>
    <w:next w:val="Normal0"/>
    <w:link w:val="Sous-titreCar"/>
    <w:uiPriority w:val="11"/>
    <w:qFormat/>
    <w:rsid w:val="006B4681"/>
    <w:pPr>
      <w:numPr>
        <w:ilvl w:val="1"/>
      </w:numPr>
      <w:spacing w:after="120"/>
    </w:pPr>
    <w:rPr>
      <w:rFonts w:asciiTheme="majorHAnsi" w:hAnsiTheme="majorHAnsi" w:eastAsiaTheme="majorEastAsia" w:cstheme="majorBidi"/>
      <w:i/>
      <w:iCs/>
      <w:color w:val="4F81BD" w:themeColor="accent1"/>
      <w:spacing w:val="15"/>
      <w:szCs w:val="24"/>
    </w:rPr>
  </w:style>
  <w:style w:type="character" w:styleId="Sous-titreCar" w:customStyle="1">
    <w:name w:val="Sous-titre Car"/>
    <w:basedOn w:val="Policepardfaut"/>
    <w:link w:val="Sous-titre"/>
    <w:uiPriority w:val="11"/>
    <w:rsid w:val="006B4681"/>
    <w:rPr>
      <w:rFonts w:asciiTheme="majorHAnsi" w:hAnsiTheme="majorHAnsi" w:eastAsiaTheme="majorEastAsia" w:cstheme="majorBidi"/>
      <w:i/>
      <w:iCs/>
      <w:color w:val="4F81BD" w:themeColor="accent1"/>
      <w:spacing w:val="15"/>
      <w:sz w:val="24"/>
      <w:szCs w:val="24"/>
      <w:lang w:val="en-US" w:eastAsia="fr-FR"/>
    </w:rPr>
  </w:style>
  <w:style w:type="character" w:styleId="Accentuationintense">
    <w:name w:val="Intense Emphasis"/>
    <w:basedOn w:val="Policepardfaut"/>
    <w:uiPriority w:val="21"/>
    <w:qFormat/>
    <w:rsid w:val="006B4681"/>
    <w:rPr>
      <w:b/>
      <w:bCs/>
      <w:i/>
      <w:iCs/>
      <w:color w:val="4F81BD" w:themeColor="accent1"/>
    </w:rPr>
  </w:style>
  <w:style w:type="character" w:styleId="lev">
    <w:name w:val="Strong"/>
    <w:basedOn w:val="Policepardfaut"/>
    <w:uiPriority w:val="22"/>
    <w:qFormat/>
    <w:rsid w:val="006B4681"/>
    <w:rPr>
      <w:b/>
      <w:bCs/>
    </w:rPr>
  </w:style>
  <w:style w:type="character" w:styleId="Titredulivre">
    <w:name w:val="Book Title"/>
    <w:basedOn w:val="Policepardfaut"/>
    <w:uiPriority w:val="33"/>
    <w:qFormat/>
    <w:rsid w:val="006B4681"/>
    <w:rPr>
      <w:b/>
      <w:bCs/>
      <w:smallCaps/>
      <w:spacing w:val="5"/>
    </w:rPr>
  </w:style>
  <w:style w:type="character" w:styleId="Rfrenceintense">
    <w:name w:val="Intense Reference"/>
    <w:basedOn w:val="Policepardfaut"/>
    <w:uiPriority w:val="32"/>
    <w:qFormat/>
    <w:rsid w:val="006B4681"/>
    <w:rPr>
      <w:b/>
      <w:bCs/>
      <w:smallCaps/>
      <w:color w:val="C0504D" w:themeColor="accent2"/>
      <w:spacing w:val="5"/>
      <w:u w:val="single"/>
    </w:rPr>
  </w:style>
  <w:style w:type="character" w:styleId="Rfrencelgre">
    <w:name w:val="Subtle Reference"/>
    <w:basedOn w:val="Policepardfaut"/>
    <w:uiPriority w:val="31"/>
    <w:qFormat/>
    <w:rsid w:val="006B4681"/>
    <w:rPr>
      <w:smallCaps/>
      <w:color w:val="C0504D" w:themeColor="accent2"/>
      <w:u w:val="single"/>
    </w:rPr>
  </w:style>
  <w:style w:type="paragraph" w:styleId="Citationintense">
    <w:name w:val="Intense Quote"/>
    <w:basedOn w:val="Normal0"/>
    <w:next w:val="Normal0"/>
    <w:link w:val="CitationintenseCar"/>
    <w:uiPriority w:val="30"/>
    <w:qFormat/>
    <w:rsid w:val="006B4681"/>
    <w:pPr>
      <w:pBdr>
        <w:bottom w:val="single" w:color="4F81BD" w:themeColor="accent1" w:sz="4" w:space="4"/>
      </w:pBdr>
      <w:spacing w:before="200" w:after="280"/>
      <w:ind w:left="936" w:right="936"/>
    </w:pPr>
    <w:rPr>
      <w:b/>
      <w:bCs/>
      <w:i/>
      <w:iCs/>
      <w:color w:val="4F81BD" w:themeColor="accent1"/>
    </w:rPr>
  </w:style>
  <w:style w:type="character" w:styleId="CitationintenseCar" w:customStyle="1">
    <w:name w:val="Citation intense Car"/>
    <w:basedOn w:val="Policepardfaut"/>
    <w:link w:val="Citationintense"/>
    <w:uiPriority w:val="30"/>
    <w:rsid w:val="006B4681"/>
    <w:rPr>
      <w:rFonts w:ascii="Arial" w:hAnsi="Arial" w:eastAsia="Times New Roman" w:cs="Times New Roman"/>
      <w:b/>
      <w:bCs/>
      <w:i/>
      <w:iCs/>
      <w:color w:val="4F81BD" w:themeColor="accent1"/>
      <w:sz w:val="24"/>
      <w:szCs w:val="20"/>
      <w:lang w:val="en-US" w:eastAsia="fr-FR"/>
    </w:rPr>
  </w:style>
  <w:style w:type="paragraph" w:styleId="Citation">
    <w:name w:val="Quote"/>
    <w:basedOn w:val="Normal0"/>
    <w:next w:val="Normal0"/>
    <w:link w:val="CitationCar"/>
    <w:uiPriority w:val="29"/>
    <w:qFormat/>
    <w:rsid w:val="006B4681"/>
    <w:rPr>
      <w:i/>
      <w:iCs/>
      <w:color w:val="000000" w:themeColor="text1"/>
    </w:rPr>
  </w:style>
  <w:style w:type="character" w:styleId="CitationCar" w:customStyle="1">
    <w:name w:val="Citation Car"/>
    <w:basedOn w:val="Policepardfaut"/>
    <w:link w:val="Citation"/>
    <w:uiPriority w:val="29"/>
    <w:rsid w:val="006B4681"/>
    <w:rPr>
      <w:rFonts w:ascii="Arial" w:hAnsi="Arial" w:eastAsia="Times New Roman" w:cs="Times New Roman"/>
      <w:i/>
      <w:iCs/>
      <w:color w:val="000000" w:themeColor="text1"/>
      <w:sz w:val="24"/>
      <w:szCs w:val="20"/>
      <w:lang w:val="en-US" w:eastAsia="fr-FR"/>
    </w:rPr>
  </w:style>
  <w:style w:type="character" w:styleId="Accentuationlgre">
    <w:name w:val="Subtle Emphasis"/>
    <w:basedOn w:val="Policepardfaut"/>
    <w:uiPriority w:val="19"/>
    <w:qFormat/>
    <w:rsid w:val="00DF6E71"/>
    <w:rPr>
      <w:i/>
      <w:iCs/>
      <w:color w:val="808080" w:themeColor="text1" w:themeTint="7F"/>
    </w:rPr>
  </w:style>
  <w:style w:type="character" w:styleId="Accentuation">
    <w:name w:val="Emphasis"/>
    <w:basedOn w:val="Policepardfaut"/>
    <w:uiPriority w:val="20"/>
    <w:qFormat/>
    <w:rsid w:val="006B7E95"/>
    <w:rPr>
      <w:i/>
      <w:iCs/>
    </w:rPr>
  </w:style>
  <w:style w:type="paragraph" w:styleId="Notedebasdepage">
    <w:name w:val="footnote text"/>
    <w:basedOn w:val="Normal0"/>
    <w:link w:val="NotedebasdepageCar"/>
    <w:uiPriority w:val="99"/>
    <w:semiHidden/>
    <w:unhideWhenUsed/>
    <w:rsid w:val="00A01DD6"/>
    <w:rPr>
      <w:sz w:val="20"/>
    </w:rPr>
  </w:style>
  <w:style w:type="character" w:styleId="NotedebasdepageCar" w:customStyle="1">
    <w:name w:val="Note de bas de page Car"/>
    <w:basedOn w:val="Policepardfaut"/>
    <w:link w:val="Notedebasdepage"/>
    <w:uiPriority w:val="99"/>
    <w:semiHidden/>
    <w:rsid w:val="00A01DD6"/>
    <w:rPr>
      <w:rFonts w:ascii="Arial" w:hAnsi="Arial" w:eastAsia="Times New Roman" w:cs="Times New Roman"/>
      <w:sz w:val="20"/>
      <w:szCs w:val="20"/>
      <w:lang w:eastAsia="fr-FR"/>
    </w:rPr>
  </w:style>
  <w:style w:type="character" w:styleId="Appelnotedebasdep">
    <w:name w:val="footnote reference"/>
    <w:basedOn w:val="Policepardfaut"/>
    <w:uiPriority w:val="99"/>
    <w:semiHidden/>
    <w:unhideWhenUsed/>
    <w:rsid w:val="00A01DD6"/>
    <w:rPr>
      <w:vertAlign w:val="superscript"/>
    </w:rPr>
  </w:style>
  <w:style w:type="character" w:styleId="Titre5Car" w:customStyle="1">
    <w:name w:val="Titre 5 Car"/>
    <w:basedOn w:val="Policepardfaut"/>
    <w:link w:val="heading50"/>
    <w:uiPriority w:val="9"/>
    <w:rsid w:val="00025572"/>
    <w:rPr>
      <w:rFonts w:eastAsiaTheme="majorEastAsia" w:cstheme="majorBidi"/>
      <w:color w:val="365F91" w:themeColor="accent1" w:themeShade="BF"/>
      <w:sz w:val="28"/>
    </w:rPr>
  </w:style>
  <w:style w:type="character" w:styleId="Titre6Car" w:customStyle="1">
    <w:name w:val="Titre 6 Car"/>
    <w:basedOn w:val="Policepardfaut"/>
    <w:link w:val="heading60"/>
    <w:uiPriority w:val="9"/>
    <w:rsid w:val="00025572"/>
    <w:rPr>
      <w:rFonts w:ascii="Calibri" w:hAnsi="Calibri" w:eastAsiaTheme="majorEastAsia" w:cstheme="majorBidi"/>
      <w:color w:val="365F91" w:themeColor="accent1" w:themeShade="BF"/>
      <w:sz w:val="28"/>
    </w:rPr>
  </w:style>
  <w:style w:type="character" w:styleId="Titre7Car" w:customStyle="1">
    <w:name w:val="Titre 7 Car"/>
    <w:basedOn w:val="Policepardfaut"/>
    <w:link w:val="Titre7"/>
    <w:uiPriority w:val="9"/>
    <w:semiHidden/>
    <w:rsid w:val="00025572"/>
    <w:rPr>
      <w:rFonts w:asciiTheme="majorHAnsi" w:hAnsiTheme="majorHAnsi" w:eastAsiaTheme="majorEastAsia" w:cstheme="majorBidi"/>
      <w:i/>
      <w:iCs/>
      <w:color w:val="243F60" w:themeColor="accent1" w:themeShade="7F"/>
    </w:rPr>
  </w:style>
  <w:style w:type="character" w:styleId="Titre8Car" w:customStyle="1">
    <w:name w:val="Titre 8 Car"/>
    <w:basedOn w:val="Policepardfaut"/>
    <w:link w:val="Titre8"/>
    <w:uiPriority w:val="9"/>
    <w:semiHidden/>
    <w:rsid w:val="00025572"/>
    <w:rPr>
      <w:rFonts w:asciiTheme="majorHAnsi" w:hAnsiTheme="majorHAnsi" w:eastAsiaTheme="majorEastAsia" w:cstheme="majorBidi"/>
      <w:color w:val="272727" w:themeColor="text1" w:themeTint="D8"/>
      <w:sz w:val="21"/>
      <w:szCs w:val="21"/>
    </w:rPr>
  </w:style>
  <w:style w:type="character" w:styleId="Titre9Car" w:customStyle="1">
    <w:name w:val="Titre 9 Car"/>
    <w:basedOn w:val="Policepardfaut"/>
    <w:link w:val="Titre9"/>
    <w:uiPriority w:val="9"/>
    <w:semiHidden/>
    <w:rsid w:val="00025572"/>
    <w:rPr>
      <w:rFonts w:asciiTheme="majorHAnsi" w:hAnsiTheme="majorHAnsi" w:eastAsiaTheme="majorEastAsia" w:cstheme="majorBidi"/>
      <w:i/>
      <w:iCs/>
      <w:color w:val="272727" w:themeColor="text1" w:themeTint="D8"/>
      <w:sz w:val="21"/>
      <w:szCs w:val="21"/>
    </w:rPr>
  </w:style>
  <w:style w:type="paragraph" w:styleId="TM5">
    <w:name w:val="toc 5"/>
    <w:basedOn w:val="Normal0"/>
    <w:next w:val="Normal0"/>
    <w:autoRedefine/>
    <w:uiPriority w:val="39"/>
    <w:unhideWhenUsed/>
    <w:rsid w:val="00992437"/>
    <w:pPr>
      <w:ind w:left="960"/>
    </w:pPr>
    <w:rPr>
      <w:rFonts w:asciiTheme="minorHAnsi" w:hAnsiTheme="minorHAnsi" w:cstheme="minorHAnsi"/>
      <w:sz w:val="20"/>
    </w:rPr>
  </w:style>
  <w:style w:type="paragraph" w:styleId="TM6">
    <w:name w:val="toc 6"/>
    <w:basedOn w:val="Normal0"/>
    <w:next w:val="Normal0"/>
    <w:autoRedefine/>
    <w:uiPriority w:val="39"/>
    <w:unhideWhenUsed/>
    <w:rsid w:val="00992437"/>
    <w:pPr>
      <w:ind w:left="1200"/>
    </w:pPr>
    <w:rPr>
      <w:rFonts w:asciiTheme="minorHAnsi" w:hAnsiTheme="minorHAnsi" w:cstheme="minorHAnsi"/>
      <w:sz w:val="20"/>
    </w:rPr>
  </w:style>
  <w:style w:type="paragraph" w:styleId="TM7">
    <w:name w:val="toc 7"/>
    <w:basedOn w:val="Normal0"/>
    <w:next w:val="Normal0"/>
    <w:autoRedefine/>
    <w:uiPriority w:val="39"/>
    <w:unhideWhenUsed/>
    <w:rsid w:val="00992437"/>
    <w:pPr>
      <w:ind w:left="1440"/>
    </w:pPr>
    <w:rPr>
      <w:rFonts w:asciiTheme="minorHAnsi" w:hAnsiTheme="minorHAnsi" w:cstheme="minorHAnsi"/>
      <w:sz w:val="20"/>
    </w:rPr>
  </w:style>
  <w:style w:type="paragraph" w:styleId="TM8">
    <w:name w:val="toc 8"/>
    <w:basedOn w:val="Normal0"/>
    <w:next w:val="Normal0"/>
    <w:autoRedefine/>
    <w:uiPriority w:val="39"/>
    <w:unhideWhenUsed/>
    <w:rsid w:val="00992437"/>
    <w:pPr>
      <w:ind w:left="1680"/>
    </w:pPr>
    <w:rPr>
      <w:rFonts w:asciiTheme="minorHAnsi" w:hAnsiTheme="minorHAnsi" w:cstheme="minorHAnsi"/>
      <w:sz w:val="20"/>
    </w:rPr>
  </w:style>
  <w:style w:type="paragraph" w:styleId="TM9">
    <w:name w:val="toc 9"/>
    <w:basedOn w:val="Normal0"/>
    <w:next w:val="Normal0"/>
    <w:autoRedefine/>
    <w:uiPriority w:val="39"/>
    <w:unhideWhenUsed/>
    <w:rsid w:val="00992437"/>
    <w:pPr>
      <w:ind w:left="1920"/>
    </w:pPr>
    <w:rPr>
      <w:rFonts w:asciiTheme="minorHAnsi" w:hAnsiTheme="minorHAnsi" w:cstheme="minorHAnsi"/>
      <w:sz w:val="20"/>
    </w:rPr>
  </w:style>
  <w:style w:type="character" w:styleId="Mentionnonrsolue">
    <w:name w:val="Unresolved Mention"/>
    <w:basedOn w:val="Policepardfaut"/>
    <w:uiPriority w:val="99"/>
    <w:semiHidden/>
    <w:unhideWhenUsed/>
    <w:rsid w:val="00EB586D"/>
    <w:rPr>
      <w:color w:val="808080"/>
      <w:shd w:val="clear" w:color="auto" w:fill="E6E6E6"/>
    </w:rPr>
  </w:style>
  <w:style w:type="paragraph" w:styleId="Subtitle0" w:customStyle="1">
    <w:name w:val="Subtitle0"/>
    <w:basedOn w:val="Normal0"/>
    <w:next w:val="Normal0"/>
    <w:pPr>
      <w:spacing w:after="120"/>
    </w:pPr>
    <w:rPr>
      <w:rFonts w:ascii="Cambria" w:hAnsi="Cambria" w:eastAsia="Cambria" w:cs="Cambria"/>
      <w:i/>
      <w:color w:val="4F81BD"/>
    </w:rPr>
  </w:style>
  <w:style w:type="table" w:styleId="a" w:customStyle="1">
    <w:basedOn w:val="TableauNormal"/>
    <w:rPr>
      <w:color w:val="366091"/>
    </w:rPr>
    <w:tblPr>
      <w:tblStyleRowBandSize w:val="1"/>
      <w:tblStyleColBandSize w:val="1"/>
    </w:tblPr>
  </w:style>
  <w:style w:type="table" w:styleId="a0" w:customStyle="1">
    <w:basedOn w:val="TableauNormal"/>
    <w:rPr>
      <w:color w:val="366091"/>
    </w:rPr>
    <w:tblPr>
      <w:tblStyleRowBandSize w:val="1"/>
      <w:tblStyleColBandSize w:val="1"/>
    </w:tblPr>
  </w:style>
  <w:style w:type="table" w:styleId="a1" w:customStyle="1">
    <w:basedOn w:val="TableauNormal"/>
    <w:rPr>
      <w:rFonts w:ascii="Times New Roman" w:hAnsi="Times New Roman" w:eastAsia="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xamen.certification-le-robert.com" TargetMode="Externa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&#65279;<?xml version="1.0" encoding="utf-8"?><Relationships xmlns="http://schemas.openxmlformats.org/package/2006/relationships"><Relationship Type="http://schemas.openxmlformats.org/officeDocument/2006/relationships/image" Target="/media/image2.png" Id="rId1184542476"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897b3d-474a-45ab-84b0-b6352eaaec51">
      <Terms xmlns="http://schemas.microsoft.com/office/infopath/2007/PartnerControls"/>
    </lcf76f155ced4ddcb4097134ff3c332f>
    <TaxCatchAll xmlns="f884bf58-fa40-4961-9c70-75c1e5e843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A0FF554F16844A635BD1D960F5886" ma:contentTypeVersion="16" ma:contentTypeDescription="Crée un document." ma:contentTypeScope="" ma:versionID="fe08e25b4413091899dad2920fb06e15">
  <xsd:schema xmlns:xsd="http://www.w3.org/2001/XMLSchema" xmlns:xs="http://www.w3.org/2001/XMLSchema" xmlns:p="http://schemas.microsoft.com/office/2006/metadata/properties" xmlns:ns2="2e897b3d-474a-45ab-84b0-b6352eaaec51" xmlns:ns3="f884bf58-fa40-4961-9c70-75c1e5e8430b" targetNamespace="http://schemas.microsoft.com/office/2006/metadata/properties" ma:root="true" ma:fieldsID="984431d0015467ace1b8e70782739e83" ns2:_="" ns3:_="">
    <xsd:import namespace="2e897b3d-474a-45ab-84b0-b6352eaaec51"/>
    <xsd:import namespace="f884bf58-fa40-4961-9c70-75c1e5e843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97b3d-474a-45ab-84b0-b6352eaae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227d961-2038-427c-b46b-ca947ce6c4a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84bf58-fa40-4961-9c70-75c1e5e8430b"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2d2a1f1a-e41e-4678-94f4-555e8487ccb9}" ma:internalName="TaxCatchAll" ma:showField="CatchAllData" ma:web="f884bf58-fa40-4961-9c70-75c1e5e843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MxpiwcuCSRlKfGR1rY2M2mQLUUQ==">AMUW2mXM2QUBSThqGc504Y3MY1r7t4f7pkJs+rUey0esw+zGs4NgDka7Lj1t3LuE/gqRpgID1DIC0+3kY6/0yaR88/+cHITa23C+A6HD+PWzmez/5v3sTWIpbCBtOnh5qhIFdsuYO5wEE59dvoM93olIs1aAtOy4XepjrgY0RvCmW7JdJI7vgAMaP5vNTZec5oyXY23Ckbe3j9shJzXe3Q/IdfuwssegIBL2+pKmYgDD4B6ZZqr7zi0r+qj5MFMxqPOud7Z77qCyN+jXZFJ5l4Q6xL419xvL7A==</go:docsCustomData>
</go:gDocsCustomXmlDataStorage>
</file>

<file path=customXml/itemProps1.xml><?xml version="1.0" encoding="utf-8"?>
<ds:datastoreItem xmlns:ds="http://schemas.openxmlformats.org/officeDocument/2006/customXml" ds:itemID="{3CF69CB2-5588-4AB9-8B26-926AAF645E0F}">
  <ds:schemaRefs>
    <ds:schemaRef ds:uri="http://schemas.microsoft.com/office/2006/metadata/properties"/>
    <ds:schemaRef ds:uri="http://schemas.microsoft.com/office/infopath/2007/PartnerControls"/>
    <ds:schemaRef ds:uri="2e897b3d-474a-45ab-84b0-b6352eaaec51"/>
    <ds:schemaRef ds:uri="f884bf58-fa40-4961-9c70-75c1e5e8430b"/>
  </ds:schemaRefs>
</ds:datastoreItem>
</file>

<file path=customXml/itemProps2.xml><?xml version="1.0" encoding="utf-8"?>
<ds:datastoreItem xmlns:ds="http://schemas.openxmlformats.org/officeDocument/2006/customXml" ds:itemID="{870487FA-C9E9-4B80-A6B5-910749FC3C39}">
  <ds:schemaRefs>
    <ds:schemaRef ds:uri="http://schemas.microsoft.com/sharepoint/v3/contenttype/forms"/>
  </ds:schemaRefs>
</ds:datastoreItem>
</file>

<file path=customXml/itemProps3.xml><?xml version="1.0" encoding="utf-8"?>
<ds:datastoreItem xmlns:ds="http://schemas.openxmlformats.org/officeDocument/2006/customXml" ds:itemID="{9165E6CA-A864-4E45-8B8B-94FBAEAAED18}"/>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Yannick Leriche (YLE)</dc:creator>
  <lastModifiedBy>Allera.Sebastien</lastModifiedBy>
  <revision>3</revision>
  <dcterms:created xsi:type="dcterms:W3CDTF">2024-10-11T10:26:00.0000000Z</dcterms:created>
  <dcterms:modified xsi:type="dcterms:W3CDTF">2025-11-05T14:17:24.9402295Z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0x010100D1AA0FF554F16844A635BD1D960F5886</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